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--------------------------- 000 ------------------------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[1 OF 1956]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Received the assent of the President of India on 18-1-1956.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[AS AMENDED BY COMPANIES (AMENDMENT) ACT, 2002 AND COMPANIES (SECOND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An Act to consolidate and amend the law relating to companies and certain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associations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it enacted by Parliament in the Sixth Year of the Republic of India as follows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PRELIMINARY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Short title, commencement and extent.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1.</w:t>
      </w:r>
      <w:r>
        <w:rPr>
          <w:rFonts w:ascii="Verdana" w:hAnsi="Verdana" w:cs="Verdana"/>
          <w:sz w:val="23"/>
          <w:szCs w:val="23"/>
        </w:rPr>
        <w:t>(1) This Act may be called the Companies Act, 1956.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It shall come into force on such date as the Central Government may, by notification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Official Gazette, appoint.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[The Act came into effect from 1-4-1956 vide Notification No. S.R.O. 612, dated 8-3-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1956.]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It extends to the whole of India :]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J &amp; K (Extension of Laws) Act, 1956.]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[* * 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The first proviso, earlier inserted by the J &amp; K (Extension of Laws) Act, 1956,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was omitted by the Central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(Extension to J &amp; K) Act, 1968,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15-8-1968.]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[* * *] that it shall apply to the State of Nagaland subject to such modifications, if</w:t>
      </w:r>
      <w:r w:rsidR="00FC2199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any, as the Central Government may, by notification in the Official Gazette, specify.]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“further” omitted by the Central Laws (Extension to J &amp; K) Act, 1968,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15-8-1968.]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Definitions.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2. </w:t>
      </w:r>
      <w:r>
        <w:rPr>
          <w:rFonts w:ascii="Verdana" w:hAnsi="Verdana" w:cs="Verdana"/>
          <w:sz w:val="23"/>
          <w:szCs w:val="23"/>
        </w:rPr>
        <w:t>In this Act, unless the context otherwise requires,—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</w:t>
      </w:r>
      <w:r>
        <w:rPr>
          <w:rFonts w:ascii="Verdana" w:hAnsi="Verdana" w:cs="Verdana"/>
          <w:sz w:val="23"/>
          <w:szCs w:val="23"/>
        </w:rPr>
        <w:t>) “abridged prospectus” means a memorandum containing such salient features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as may be prescribed;]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1A</w:t>
      </w:r>
      <w:r>
        <w:rPr>
          <w:rFonts w:ascii="Verdana" w:hAnsi="Verdana" w:cs="Verdana"/>
          <w:sz w:val="23"/>
          <w:szCs w:val="23"/>
        </w:rPr>
        <w:t>)]“alter” and “alteration” shall include the making of additions and omissions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Clause (1) renumbered as clause (1A) by the Companies (Amendment) Act, 2000,</w:t>
      </w:r>
      <w:r w:rsidR="00FC2199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sz w:val="23"/>
          <w:szCs w:val="23"/>
        </w:rPr>
        <w:t xml:space="preserve">(1B) </w:t>
      </w:r>
      <w:r>
        <w:rPr>
          <w:rFonts w:ascii="Verdana" w:hAnsi="Verdana" w:cs="Verdana"/>
          <w:i/>
          <w:iCs/>
          <w:sz w:val="23"/>
          <w:szCs w:val="23"/>
        </w:rPr>
        <w:t>“Appellate Tribunal” means the National Company Law Appellate Tribunal constituted</w:t>
      </w:r>
      <w:r w:rsidR="00FC2199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under sub-section (1) of section 10FR;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</w:t>
      </w:r>
      <w:r>
        <w:rPr>
          <w:rFonts w:ascii="Verdana" w:hAnsi="Verdana" w:cs="Verdana"/>
          <w:sz w:val="23"/>
          <w:szCs w:val="23"/>
        </w:rPr>
        <w:t>) “articles” means the articles of association of a company as originally framed or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altered from time to time in pursuance of any previous companies law or of this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including, so far as they apply to the company, the regulations contained, as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be, in Table B in the Schedule annexed to Act No. 19 of 1857 or in Table A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First Schedule annexed to the Indian Companies Act, 1882 (6 of 1882), or in Table A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First Schedule annexed to the Indian Companies Act, 1913 (7 of 1913), or in Table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in Schedule I annexed to this Act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2000,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13-12-2000;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2000,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13-12-2000;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(5) </w:t>
      </w:r>
      <w:r>
        <w:rPr>
          <w:rFonts w:ascii="Verdana" w:hAnsi="Verdana" w:cs="Verdana"/>
          <w:sz w:val="23"/>
          <w:szCs w:val="23"/>
        </w:rPr>
        <w:t>“banking company” has the same meaning as in the Banking Companies Act, 1949 (10</w:t>
      </w:r>
      <w:r w:rsidR="00FC2199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 1949)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 </w:t>
      </w:r>
      <w:r>
        <w:rPr>
          <w:rFonts w:ascii="Verdana" w:hAnsi="Verdana" w:cs="Verdana"/>
          <w:i/>
          <w:iCs/>
          <w:sz w:val="23"/>
          <w:szCs w:val="23"/>
        </w:rPr>
        <w:t>For definitions of ‘banking’/‘banking company’, see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6</w:t>
      </w:r>
      <w:r>
        <w:rPr>
          <w:rFonts w:ascii="Verdana" w:hAnsi="Verdana" w:cs="Verdana"/>
          <w:sz w:val="23"/>
          <w:szCs w:val="23"/>
        </w:rPr>
        <w:t>) “Board of directors” or “Board”, in relation to a company, means the Board of directors</w:t>
      </w:r>
      <w:r w:rsidR="00FC2199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 the company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(6) </w:t>
      </w:r>
      <w:r>
        <w:rPr>
          <w:rFonts w:ascii="Verdana" w:hAnsi="Verdana" w:cs="Verdana"/>
          <w:sz w:val="23"/>
          <w:szCs w:val="23"/>
        </w:rPr>
        <w:t>“body corporate” or “corporation” includes a company incorporated outside India but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[does not include—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“does not include a corporation sole” by the Companies (Amendment)</w:t>
      </w:r>
      <w:r w:rsidR="00FC2199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corporation sole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co-operative society registered under any law relating to co-operative societies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(c) </w:t>
      </w:r>
      <w:r>
        <w:rPr>
          <w:rFonts w:ascii="Verdana" w:hAnsi="Verdana" w:cs="Verdana"/>
          <w:sz w:val="23"/>
          <w:szCs w:val="23"/>
        </w:rPr>
        <w:t>any other body corporate (not being a company as defined in this Act),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Central Government may, by notification in the Official Gazette, specify in this behalf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(7) </w:t>
      </w:r>
      <w:r>
        <w:rPr>
          <w:rFonts w:ascii="Verdana" w:hAnsi="Verdana" w:cs="Verdana"/>
          <w:sz w:val="23"/>
          <w:szCs w:val="23"/>
        </w:rPr>
        <w:t>“book and paper” and “book or paper” include accounts, deeds, [vouchers,] writings,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documents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9</w:t>
      </w:r>
      <w:r>
        <w:rPr>
          <w:rFonts w:ascii="Verdana" w:hAnsi="Verdana" w:cs="Verdana"/>
          <w:sz w:val="23"/>
          <w:szCs w:val="23"/>
        </w:rPr>
        <w:t>) “branch office” in relation to a company means—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(Amendment) Act, 1960. For text of substituted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provision,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establishment described as a branch by the company 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establishment carrying on either the same or substantially the same activity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carried on by the head office of the company 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any establishment engaged in any production, processing or manufacture,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but does not include any establishment specified in any order made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under section 8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10</w:t>
      </w:r>
      <w:r>
        <w:rPr>
          <w:rFonts w:ascii="Verdana" w:hAnsi="Verdana" w:cs="Verdana"/>
          <w:sz w:val="23"/>
          <w:szCs w:val="23"/>
        </w:rPr>
        <w:t>) “company” means a company as defined in section 3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10A</w:t>
      </w:r>
      <w:r>
        <w:rPr>
          <w:rFonts w:ascii="Verdana" w:hAnsi="Verdana" w:cs="Verdana"/>
          <w:sz w:val="23"/>
          <w:szCs w:val="23"/>
        </w:rPr>
        <w:t>)“Company Law Board” means the Board of Company Law Administration constituted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section 10E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[ Inserted by the Companies (Amendment) Act, 1963,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1-1-1964.]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11</w:t>
      </w:r>
      <w:r>
        <w:rPr>
          <w:rFonts w:ascii="Verdana" w:hAnsi="Verdana" w:cs="Verdana"/>
          <w:sz w:val="23"/>
          <w:szCs w:val="23"/>
        </w:rPr>
        <w:t>)“the Court” means,—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(Amendment) Act, 1960. For text of substituted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provision,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with respect to any matter relating to a company (other than any offence against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Act), the Court having jurisdiction under this Act with respect to that matter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relating to that company, as provided in section 10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with respect to any offence against this Act, the Court of a Magistrate of the First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 or, as the case may be, a Presidency Magistrate, having jurisdiction to try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offence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12</w:t>
      </w:r>
      <w:r>
        <w:rPr>
          <w:rFonts w:ascii="Verdana" w:hAnsi="Verdana" w:cs="Verdana"/>
          <w:sz w:val="23"/>
          <w:szCs w:val="23"/>
        </w:rPr>
        <w:t>) “debenture” includes debenture stock, bonds and any other securities of a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whether constituting a charge on the assets of the company or not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12A</w:t>
      </w:r>
      <w:r>
        <w:rPr>
          <w:rFonts w:ascii="Verdana" w:hAnsi="Verdana" w:cs="Verdana"/>
          <w:sz w:val="23"/>
          <w:szCs w:val="23"/>
        </w:rPr>
        <w:t>)“depository” has the same meaning as in the Depositories Act, 1996 (22 of 1996);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12B</w:t>
      </w:r>
      <w:r>
        <w:rPr>
          <w:rFonts w:ascii="Verdana" w:hAnsi="Verdana" w:cs="Verdana"/>
          <w:sz w:val="23"/>
          <w:szCs w:val="23"/>
        </w:rPr>
        <w:t>) “derivative” has the same meaning as in clause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aa</w:t>
      </w:r>
      <w:proofErr w:type="spellEnd"/>
      <w:r>
        <w:rPr>
          <w:rFonts w:ascii="Verdana" w:hAnsi="Verdana" w:cs="Verdana"/>
          <w:sz w:val="23"/>
          <w:szCs w:val="23"/>
        </w:rPr>
        <w:t>) of section 2 of the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Contracts (Regulation) Act, 1956 (42 of 1956);]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13</w:t>
      </w:r>
      <w:r>
        <w:rPr>
          <w:rFonts w:ascii="Verdana" w:hAnsi="Verdana" w:cs="Verdana"/>
          <w:sz w:val="23"/>
          <w:szCs w:val="23"/>
        </w:rPr>
        <w:t>) “director” includes any person occupying the position of director, by whatever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called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14</w:t>
      </w:r>
      <w:r>
        <w:rPr>
          <w:rFonts w:ascii="Verdana" w:hAnsi="Verdana" w:cs="Verdana"/>
          <w:sz w:val="23"/>
          <w:szCs w:val="23"/>
        </w:rPr>
        <w:t>) “District Court” means the principal Civil Court of original jurisdiction in a district, but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does not include a High Court in the exercise of its ordinary original civil jurisdiction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14A</w:t>
      </w:r>
      <w:r>
        <w:rPr>
          <w:rFonts w:ascii="Verdana" w:hAnsi="Verdana" w:cs="Verdana"/>
          <w:sz w:val="23"/>
          <w:szCs w:val="23"/>
        </w:rPr>
        <w:t>)“dividend” includes any interim dividend;]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15</w:t>
      </w:r>
      <w:r>
        <w:rPr>
          <w:rFonts w:ascii="Verdana" w:hAnsi="Verdana" w:cs="Verdana"/>
          <w:sz w:val="23"/>
          <w:szCs w:val="23"/>
        </w:rPr>
        <w:t>) “document” includes summons, notice, requisition, order, other legal process,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registers, whether issued, sent or kept in pursuance of this or any other Act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otherwise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15A</w:t>
      </w:r>
      <w:r>
        <w:rPr>
          <w:rFonts w:ascii="Verdana" w:hAnsi="Verdana" w:cs="Verdana"/>
          <w:sz w:val="23"/>
          <w:szCs w:val="23"/>
        </w:rPr>
        <w:t>)“employees stock option” means the option given to the whole-time directors, officers or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employees of a company, which gives such directors, officers or employees the </w:t>
      </w:r>
      <w:r>
        <w:rPr>
          <w:rFonts w:ascii="Verdana" w:hAnsi="Verdana" w:cs="Verdana"/>
          <w:sz w:val="23"/>
          <w:szCs w:val="23"/>
        </w:rPr>
        <w:lastRenderedPageBreak/>
        <w:t>benefit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 right to purchase or subscribe at a future date, the securities offered by the company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at a pre-determined price;]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16</w:t>
      </w:r>
      <w:r>
        <w:rPr>
          <w:rFonts w:ascii="Verdana" w:hAnsi="Verdana" w:cs="Verdana"/>
          <w:sz w:val="23"/>
          <w:szCs w:val="23"/>
        </w:rPr>
        <w:t>) “existing company” means an existing company as defined in section 3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17</w:t>
      </w:r>
      <w:r>
        <w:rPr>
          <w:rFonts w:ascii="Verdana" w:hAnsi="Verdana" w:cs="Verdana"/>
          <w:sz w:val="23"/>
          <w:szCs w:val="23"/>
        </w:rPr>
        <w:t xml:space="preserve">) “financial year” means, in relation to </w:t>
      </w:r>
      <w:proofErr w:type="spellStart"/>
      <w:r>
        <w:rPr>
          <w:rFonts w:ascii="Verdana" w:hAnsi="Verdana" w:cs="Verdana"/>
          <w:sz w:val="23"/>
          <w:szCs w:val="23"/>
        </w:rPr>
        <w:t>any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corporate, the period in respect of which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 profit and loss account of the body corporate laid before it in annual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is made up, whether that period is a year or not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in relation to an insurance company, “financial year” shall mean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calendar year referred to in sub-section (1) of section of the Insurance Act, 1938 (4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1938)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For section 11(1) in which “calendar year” has been referred to, refer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18</w:t>
      </w:r>
      <w:r>
        <w:rPr>
          <w:rFonts w:ascii="Verdana" w:hAnsi="Verdana" w:cs="Verdana"/>
          <w:sz w:val="23"/>
          <w:szCs w:val="23"/>
        </w:rPr>
        <w:t>) “Government company” means a Government company within the meaning of section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617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18A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MRTP (Amendment) Act, 1984,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1-8-1984. The original clause</w:t>
      </w:r>
      <w:r w:rsidR="00580687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 xml:space="preserve">was earlier inserted by the Companies (Amendment) Act, 1974,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1-2-1975</w:t>
      </w:r>
      <w:r>
        <w:rPr>
          <w:rFonts w:ascii="Verdana" w:hAnsi="Verdana" w:cs="Verdana"/>
          <w:sz w:val="23"/>
          <w:szCs w:val="23"/>
        </w:rPr>
        <w:t>]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For text of omitted provision,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19</w:t>
      </w:r>
      <w:r>
        <w:rPr>
          <w:rFonts w:ascii="Verdana" w:hAnsi="Verdana" w:cs="Verdana"/>
          <w:sz w:val="23"/>
          <w:szCs w:val="23"/>
        </w:rPr>
        <w:t>) “holding company” means a holding company within the meaning of section 4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19A</w:t>
      </w:r>
      <w:r>
        <w:rPr>
          <w:rFonts w:ascii="Verdana" w:hAnsi="Verdana" w:cs="Verdana"/>
          <w:sz w:val="23"/>
          <w:szCs w:val="23"/>
        </w:rPr>
        <w:t>)“hybrid” means any security which has the character of more than one type of security,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including their derivatives;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19AA</w:t>
      </w:r>
      <w:r>
        <w:rPr>
          <w:rFonts w:ascii="Verdana" w:hAnsi="Verdana" w:cs="Verdana"/>
          <w:i/>
          <w:iCs/>
          <w:sz w:val="23"/>
          <w:szCs w:val="23"/>
        </w:rPr>
        <w:t>) “industrial company” means a company which owns one or more industrial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undertakings;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19AB</w:t>
      </w:r>
      <w:r>
        <w:rPr>
          <w:rFonts w:ascii="Verdana" w:hAnsi="Verdana" w:cs="Verdana"/>
          <w:i/>
          <w:iCs/>
          <w:sz w:val="23"/>
          <w:szCs w:val="23"/>
        </w:rPr>
        <w:t>) “industrial undertaking” means any undertaking, pertaining to any industry carried on in</w:t>
      </w:r>
      <w:r w:rsidR="00580687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one or more factories or units by any company, as defined in clause (</w:t>
      </w:r>
      <w:proofErr w:type="spellStart"/>
      <w:r>
        <w:rPr>
          <w:rFonts w:ascii="Verdana" w:hAnsi="Verdana" w:cs="Verdana"/>
          <w:sz w:val="23"/>
          <w:szCs w:val="23"/>
        </w:rPr>
        <w:t>aa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) of section 3 of</w:t>
      </w:r>
      <w:r w:rsidR="00580687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the Industries (Development and Regulation) Act, 1951 (65 of 1951) but does not</w:t>
      </w:r>
      <w:r w:rsidR="00580687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include a small-scale industrial undertaking as defined in clause (</w:t>
      </w:r>
      <w:r>
        <w:rPr>
          <w:rFonts w:ascii="Verdana" w:hAnsi="Verdana" w:cs="Verdana"/>
          <w:sz w:val="23"/>
          <w:szCs w:val="23"/>
        </w:rPr>
        <w:t>j</w:t>
      </w:r>
      <w:r>
        <w:rPr>
          <w:rFonts w:ascii="Verdana" w:hAnsi="Verdana" w:cs="Verdana"/>
          <w:i/>
          <w:iCs/>
          <w:sz w:val="23"/>
          <w:szCs w:val="23"/>
        </w:rPr>
        <w:t>) of that section;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19B</w:t>
      </w:r>
      <w:r>
        <w:rPr>
          <w:rFonts w:ascii="Verdana" w:hAnsi="Verdana" w:cs="Verdana"/>
          <w:sz w:val="23"/>
          <w:szCs w:val="23"/>
        </w:rPr>
        <w:t>) “information memorandum” means a process undertaken prior to the filing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by which a demand for the securities proposed to be issued by a company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elicited, and the price and the terms of issue for such securities is assessed, by means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notice, circular, advertisement or document;]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20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J &amp; K (Extension of Laws) Act, 1956 </w:t>
      </w:r>
      <w:r>
        <w:rPr>
          <w:rFonts w:ascii="Verdana" w:hAnsi="Verdana" w:cs="Verdana"/>
          <w:sz w:val="23"/>
          <w:szCs w:val="23"/>
        </w:rPr>
        <w:t>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21</w:t>
      </w:r>
      <w:r>
        <w:rPr>
          <w:rFonts w:ascii="Verdana" w:hAnsi="Verdana" w:cs="Verdana"/>
          <w:sz w:val="23"/>
          <w:szCs w:val="23"/>
        </w:rPr>
        <w:t>) “insurance company” means a company which carries on the business of insurance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either solely or in conjunction with any other business or businesses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22</w:t>
      </w:r>
      <w:r>
        <w:rPr>
          <w:rFonts w:ascii="Verdana" w:hAnsi="Verdana" w:cs="Verdana"/>
          <w:sz w:val="23"/>
          <w:szCs w:val="23"/>
        </w:rPr>
        <w:t>) “issued generally” means, in relation to a prospectus, issued to persons irrespective of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their being existing members or debenture holders of the body corporate to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relates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23</w:t>
      </w:r>
      <w:r>
        <w:rPr>
          <w:rFonts w:ascii="Verdana" w:hAnsi="Verdana" w:cs="Verdana"/>
          <w:sz w:val="23"/>
          <w:szCs w:val="23"/>
        </w:rPr>
        <w:t>) “limited company” means a company limited by shares or by guarantee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23A</w:t>
      </w:r>
      <w:r>
        <w:rPr>
          <w:rFonts w:ascii="Verdana" w:hAnsi="Verdana" w:cs="Verdana"/>
          <w:sz w:val="23"/>
          <w:szCs w:val="23"/>
        </w:rPr>
        <w:t>)“listed public companies” means a public company which has any of its securities listed in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 recognized stock exchange;]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24</w:t>
      </w:r>
      <w:r>
        <w:rPr>
          <w:rFonts w:ascii="Verdana" w:hAnsi="Verdana" w:cs="Verdana"/>
          <w:sz w:val="23"/>
          <w:szCs w:val="23"/>
        </w:rPr>
        <w:t>) “manager” means an individual (not being the managing agent) who, subject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superintendence, control and direction of the Board of directors, has the management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whole, or substantially the whole, of the affairs of a company, and includes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 or any other person occupying the position of a manager, by whatever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called, and whether under a contract of service or not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in brackets are redundant now.]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25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2000,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13-12-2000;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Prior to its omission clause (25) was amended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26</w:t>
      </w:r>
      <w:r>
        <w:rPr>
          <w:rFonts w:ascii="Verdana" w:hAnsi="Verdana" w:cs="Verdana"/>
          <w:sz w:val="23"/>
          <w:szCs w:val="23"/>
        </w:rPr>
        <w:t>) “managing director” means a director who, by virtue of an agreement with the company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or of a resolution passed by the company in general meeting or by its Board of </w:t>
      </w:r>
      <w:r>
        <w:rPr>
          <w:rFonts w:ascii="Verdana" w:hAnsi="Verdana" w:cs="Verdana"/>
          <w:sz w:val="23"/>
          <w:szCs w:val="23"/>
        </w:rPr>
        <w:lastRenderedPageBreak/>
        <w:t>directors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or, by virtue of its memorandum or articles of association, is entrusted with [substantial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powers of management] which would not otherwise be exercisable by him, and includes</w:t>
      </w:r>
      <w:r w:rsidR="00580687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 director occupying the position of a managing director, by whatever name called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“any powers of management” by the Companies (Amendment) Act,</w:t>
      </w:r>
      <w:r w:rsidR="00580687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power to do administrative acts of a routine nature when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Board such as the power to affix the common seal of the company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any document or to draw and endorse any </w:t>
      </w:r>
      <w:proofErr w:type="spellStart"/>
      <w:r>
        <w:rPr>
          <w:rFonts w:ascii="Verdana" w:hAnsi="Verdana" w:cs="Verdana"/>
          <w:sz w:val="23"/>
          <w:szCs w:val="23"/>
        </w:rPr>
        <w:t>cheque</w:t>
      </w:r>
      <w:proofErr w:type="spellEnd"/>
      <w:r>
        <w:rPr>
          <w:rFonts w:ascii="Verdana" w:hAnsi="Verdana" w:cs="Verdana"/>
          <w:sz w:val="23"/>
          <w:szCs w:val="23"/>
        </w:rPr>
        <w:t xml:space="preserve"> on the account of the company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bank or to draw and endorse any negotiable instrument or to sign any certificate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or to direct registration of transfer of any share, shall not be deemed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included within substantial powers of management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a managing director of a company shall exercise his powers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subject to the superintendence, control and direction of its Board of directors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Inserted by the Companies (Amendment) Act,1960 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27</w:t>
      </w:r>
      <w:r>
        <w:rPr>
          <w:rFonts w:ascii="Verdana" w:hAnsi="Verdana" w:cs="Verdana"/>
          <w:sz w:val="23"/>
          <w:szCs w:val="23"/>
        </w:rPr>
        <w:t>) “member”, in relation to a company, does not include a bearer of a share-warrant of the</w:t>
      </w:r>
      <w:r w:rsidR="00D6665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company issued in pursuance of section 114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28</w:t>
      </w:r>
      <w:r>
        <w:rPr>
          <w:rFonts w:ascii="Verdana" w:hAnsi="Verdana" w:cs="Verdana"/>
          <w:sz w:val="23"/>
          <w:szCs w:val="23"/>
        </w:rPr>
        <w:t>) “memorandum” means the memorandum of association of a company as originally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framed or as altered from time to time in pursuance of any previous companies law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this Act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29</w:t>
      </w:r>
      <w:r>
        <w:rPr>
          <w:rFonts w:ascii="Verdana" w:hAnsi="Verdana" w:cs="Verdana"/>
          <w:sz w:val="23"/>
          <w:szCs w:val="23"/>
        </w:rPr>
        <w:t>) “modify” and “modification” shall include the making of additions and omissions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(29A)“net worth” means the sum total of the paid-up capital and free reserves after deducting</w:t>
      </w:r>
      <w:r w:rsidR="00D6665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the provisions or expenses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Explanation.</w:t>
      </w:r>
      <w:r>
        <w:rPr>
          <w:rFonts w:ascii="Verdana" w:hAnsi="Verdana" w:cs="Verdana"/>
          <w:i/>
          <w:iCs/>
          <w:sz w:val="23"/>
          <w:szCs w:val="23"/>
        </w:rPr>
        <w:t>—For the purposes of this clause, “free reserves” means all reserves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created out of the profits and share premium account but does not include reserves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created out of revaluation of assets, write back of depreciation provisions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amalgamation;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30</w:t>
      </w:r>
      <w:r>
        <w:rPr>
          <w:rFonts w:ascii="Verdana" w:hAnsi="Verdana" w:cs="Verdana"/>
          <w:sz w:val="23"/>
          <w:szCs w:val="23"/>
        </w:rPr>
        <w:t>) “officer” includes any director, manager or secretary or any person in accordance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whose directions or instructions the Board of directors or any one or more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is or are accustomed to act;]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its substitution, clause (30), as amended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1960,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 and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1-8-1975,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‘(30) “officer” includes any director, managing agent, secretaries and treasurers,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manager or secretary, or any person in accordance with whose directions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instructions the Board of directors or any one or more of the director is or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accustomed to act, and also includes—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(a) where the managing agent, or the secretaries and treasurers is or are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firm, any partner in the firm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(b) where the managing agent or the secretaries and treasurers is or are a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corporate, any director or manager of the body corporate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(c)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but, save in sections 477, 478, 539, 543, 545, 621, 625 and 633, does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include an auditor ;’]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31</w:t>
      </w:r>
      <w:r>
        <w:rPr>
          <w:rFonts w:ascii="Verdana" w:hAnsi="Verdana" w:cs="Verdana"/>
          <w:sz w:val="23"/>
          <w:szCs w:val="23"/>
        </w:rPr>
        <w:t>) “officer who is in default” in relation to any provision referred to in section 5, has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meaning specified in that section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31A</w:t>
      </w:r>
      <w:r>
        <w:rPr>
          <w:rFonts w:ascii="Verdana" w:hAnsi="Verdana" w:cs="Verdana"/>
          <w:sz w:val="23"/>
          <w:szCs w:val="23"/>
        </w:rPr>
        <w:t>)“option in securities” has the same meaning as in clause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of section 2 of the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Contracts (Regulation) Act, 1956 (42 of 1956);]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[</w:t>
      </w:r>
      <w:r>
        <w:rPr>
          <w:rFonts w:ascii="Verdana" w:hAnsi="Verdana" w:cs="Verdana"/>
          <w:i/>
          <w:iCs/>
          <w:sz w:val="23"/>
          <w:szCs w:val="23"/>
        </w:rPr>
        <w:t>(31AA) “operating agency” means any group of experts consisting of persons having special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knowledge of business or industry in which the sick industrial company is engaged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includes public financial institution, State level institution, scheduled bank or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person as may be specified as the operating agency by the Tribunal;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32</w:t>
      </w:r>
      <w:r>
        <w:rPr>
          <w:rFonts w:ascii="Verdana" w:hAnsi="Verdana" w:cs="Verdana"/>
          <w:sz w:val="23"/>
          <w:szCs w:val="23"/>
        </w:rPr>
        <w:t>) “paid-up capital” or “capital paid-up” includes capital credited as paid-up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33</w:t>
      </w:r>
      <w:r>
        <w:rPr>
          <w:rFonts w:ascii="Verdana" w:hAnsi="Verdana" w:cs="Verdana"/>
          <w:sz w:val="23"/>
          <w:szCs w:val="23"/>
        </w:rPr>
        <w:t>) “prescribed” means, as respects the provisions of this Act relating to the winding up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except sub-section (5) of section 503, [sub-section (3) of section 550,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552 and sub-section (3) of section 555], prescribed by rules made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Supreme Court in consultation with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the 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and as respects the other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this Act including sub-section (5) of section 503, [sub-section (3) of section 550,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552 and sub-section (3) of section 555], prescribed by rules made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Central Government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“sub-section (1) of section 549 and sub-section (3) of section 550”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“High Courts”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34</w:t>
      </w:r>
      <w:r>
        <w:rPr>
          <w:rFonts w:ascii="Verdana" w:hAnsi="Verdana" w:cs="Verdana"/>
          <w:sz w:val="23"/>
          <w:szCs w:val="23"/>
        </w:rPr>
        <w:t>) “previous companies law” means any of the laws specified in clause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3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35</w:t>
      </w:r>
      <w:r>
        <w:rPr>
          <w:rFonts w:ascii="Verdana" w:hAnsi="Verdana" w:cs="Verdana"/>
          <w:sz w:val="23"/>
          <w:szCs w:val="23"/>
        </w:rPr>
        <w:t>) “private company” means a private company as defined in section 3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36</w:t>
      </w:r>
      <w:r>
        <w:rPr>
          <w:rFonts w:ascii="Verdana" w:hAnsi="Verdana" w:cs="Verdana"/>
          <w:sz w:val="23"/>
          <w:szCs w:val="23"/>
        </w:rPr>
        <w:t>) “prospectus” means [any document described or issued as a prospectus and includes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any] notice, circular, advertisement or other document [inviting deposits from the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or] inviting offers from the public for the subscription or purchase of any shares in,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of, a body corporate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for “any prospectus”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37</w:t>
      </w:r>
      <w:r>
        <w:rPr>
          <w:rFonts w:ascii="Verdana" w:hAnsi="Verdana" w:cs="Verdana"/>
          <w:sz w:val="23"/>
          <w:szCs w:val="23"/>
        </w:rPr>
        <w:t>) “public company” means a public company as defined in section 3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38</w:t>
      </w:r>
      <w:r>
        <w:rPr>
          <w:rFonts w:ascii="Verdana" w:hAnsi="Verdana" w:cs="Verdana"/>
          <w:sz w:val="23"/>
          <w:szCs w:val="23"/>
        </w:rPr>
        <w:t>) “public holiday” means a public holiday within the meaning of the Negotiable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Instruments Act, 1881 (26 of 1881)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For the expression as defined in section 25 of the Negotiable Instruments Act, refer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day declared by the Central Government to be a public holiday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deemed to be such a holiday, in relation to any meeting, unless the declaration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notified before the issue of the notice convening such meeting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39</w:t>
      </w:r>
      <w:r>
        <w:rPr>
          <w:rFonts w:ascii="Verdana" w:hAnsi="Verdana" w:cs="Verdana"/>
          <w:sz w:val="23"/>
          <w:szCs w:val="23"/>
        </w:rPr>
        <w:t>) “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exchange” means, in relation to any provision of this Act in which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occurs, a stock exchange, whether in or outside India, which is notified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Government in the Official Gazette as a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 for the purposes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provision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40</w:t>
      </w:r>
      <w:r>
        <w:rPr>
          <w:rFonts w:ascii="Verdana" w:hAnsi="Verdana" w:cs="Verdana"/>
          <w:sz w:val="23"/>
          <w:szCs w:val="23"/>
        </w:rPr>
        <w:t>) “Registrar” means a Registrar, or an Additional, a Joint, a Deputy or an Assistant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Registrar, having the duty of registering companies under this Act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41</w:t>
      </w:r>
      <w:r>
        <w:rPr>
          <w:rFonts w:ascii="Verdana" w:hAnsi="Verdana" w:cs="Verdana"/>
          <w:sz w:val="23"/>
          <w:szCs w:val="23"/>
        </w:rPr>
        <w:t xml:space="preserve">) “relative” means, with reference to any person, </w:t>
      </w:r>
      <w:proofErr w:type="spellStart"/>
      <w:r>
        <w:rPr>
          <w:rFonts w:ascii="Verdana" w:hAnsi="Verdana" w:cs="Verdana"/>
          <w:sz w:val="23"/>
          <w:szCs w:val="23"/>
        </w:rPr>
        <w:t>any one</w:t>
      </w:r>
      <w:proofErr w:type="spellEnd"/>
      <w:r>
        <w:rPr>
          <w:rFonts w:ascii="Verdana" w:hAnsi="Verdana" w:cs="Verdana"/>
          <w:sz w:val="23"/>
          <w:szCs w:val="23"/>
        </w:rPr>
        <w:t xml:space="preserve"> who is related to such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any of the ways specified in section 6, and no others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42</w:t>
      </w:r>
      <w:r>
        <w:rPr>
          <w:rFonts w:ascii="Verdana" w:hAnsi="Verdana" w:cs="Verdana"/>
          <w:sz w:val="23"/>
          <w:szCs w:val="23"/>
        </w:rPr>
        <w:t>) “Schedule” means a Schedule annexed to this Act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43</w:t>
      </w:r>
      <w:r>
        <w:rPr>
          <w:rFonts w:ascii="Verdana" w:hAnsi="Verdana" w:cs="Verdana"/>
          <w:sz w:val="23"/>
          <w:szCs w:val="23"/>
        </w:rPr>
        <w:t>) “Scheduled Bank” has the same meaning as in the Reserve Bank of India Act, 1934 (2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1934)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For definition of “Scheduled Bank”, see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 xml:space="preserve">44]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2000,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. 13-12-2000 </w:t>
      </w:r>
      <w:r>
        <w:rPr>
          <w:rFonts w:ascii="Verdana" w:hAnsi="Verdana" w:cs="Verdana"/>
          <w:sz w:val="23"/>
          <w:szCs w:val="23"/>
        </w:rPr>
        <w:t>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[Prior to its omission, clause (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44</w:t>
      </w:r>
      <w:r>
        <w:rPr>
          <w:rFonts w:ascii="Verdana" w:hAnsi="Verdana" w:cs="Verdana"/>
          <w:b/>
          <w:bCs/>
          <w:sz w:val="23"/>
          <w:szCs w:val="23"/>
        </w:rPr>
        <w:t>) was amended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1974,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45</w:t>
      </w:r>
      <w:r>
        <w:rPr>
          <w:rFonts w:ascii="Verdana" w:hAnsi="Verdana" w:cs="Verdana"/>
          <w:sz w:val="23"/>
          <w:szCs w:val="23"/>
        </w:rPr>
        <w:t>) “secretary” means a company secretary within the meaning of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2 of the Company Secretaries Act, 1980 (56 of 1980), and includes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individual possessing the prescribed qualifications and appointed to perform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duties which may be performed by a secretary under this Act and any other ministerial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administrative duties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1-12-1988. For text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substituted provision,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Companies (Appointment &amp; Qualifications of Secretary) Rules, 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45A</w:t>
      </w:r>
      <w:r>
        <w:rPr>
          <w:rFonts w:ascii="Verdana" w:hAnsi="Verdana" w:cs="Verdana"/>
          <w:sz w:val="23"/>
          <w:szCs w:val="23"/>
        </w:rPr>
        <w:t>)“secretary in whole-time practice” means a secretary who shall be deemed to be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practice within the meaning of sub-section (2) of section 2 of the Company Secretaries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Act, 1980 (56 of 1980), and who is not in full-time employment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45AA</w:t>
      </w:r>
      <w:r>
        <w:rPr>
          <w:rFonts w:ascii="Verdana" w:hAnsi="Verdana" w:cs="Verdana"/>
          <w:sz w:val="23"/>
          <w:szCs w:val="23"/>
        </w:rPr>
        <w:t>)“securities” means securities as defined in clause (</w:t>
      </w:r>
      <w:r>
        <w:rPr>
          <w:rFonts w:ascii="Verdana" w:hAnsi="Verdana" w:cs="Verdana"/>
          <w:i/>
          <w:iCs/>
          <w:sz w:val="23"/>
          <w:szCs w:val="23"/>
        </w:rPr>
        <w:t>h</w:t>
      </w:r>
      <w:r>
        <w:rPr>
          <w:rFonts w:ascii="Verdana" w:hAnsi="Verdana" w:cs="Verdana"/>
          <w:sz w:val="23"/>
          <w:szCs w:val="23"/>
        </w:rPr>
        <w:t>) of section 2 of the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Contracts (Regulation) Act, 1956 (42 of 1956), and includes hybrids;]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45B</w:t>
      </w:r>
      <w:r>
        <w:rPr>
          <w:rFonts w:ascii="Verdana" w:hAnsi="Verdana" w:cs="Verdana"/>
          <w:sz w:val="23"/>
          <w:szCs w:val="23"/>
        </w:rPr>
        <w:t>)“Securities and Exchange Board of India” means the Securities and Exchange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 established under section 3 of the Securities and Exchange Board of India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1992 (15 of 1992)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46</w:t>
      </w:r>
      <w:r>
        <w:rPr>
          <w:rFonts w:ascii="Verdana" w:hAnsi="Verdana" w:cs="Verdana"/>
          <w:sz w:val="23"/>
          <w:szCs w:val="23"/>
        </w:rPr>
        <w:t>) “share” means share in the share capital of a company, and includes stock except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a distinction between stock and shares is expressed or implied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46A</w:t>
      </w:r>
      <w:r>
        <w:rPr>
          <w:rFonts w:ascii="Verdana" w:hAnsi="Verdana" w:cs="Verdana"/>
          <w:sz w:val="23"/>
          <w:szCs w:val="23"/>
        </w:rPr>
        <w:t>)“share with differential rights” means a share that is issued with differential rights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the provisions of section 86;]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(46AA) “sick industrial company” means an industrial company which has—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sz w:val="23"/>
          <w:szCs w:val="23"/>
        </w:rPr>
        <w:t>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) the accumulated losses in any financial year equal to fifty per cent or more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average net worth during four years immediately preceding such financial year;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ii</w:t>
      </w:r>
      <w:r>
        <w:rPr>
          <w:rFonts w:ascii="Verdana" w:hAnsi="Verdana" w:cs="Verdana"/>
          <w:i/>
          <w:iCs/>
          <w:sz w:val="23"/>
          <w:szCs w:val="23"/>
        </w:rPr>
        <w:t>) failed to repay its debts within any three consecutive quarters on demand made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writing for its repayment by a creditor or creditors of such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(46AB) “State level institution” means any of the following institutions,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the State Financial Corporations established under section 3 or section 3A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institutions notified under section 46 of the State Financial Corporations Act, 1951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(63 of 1951);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 xml:space="preserve">) the State Industrial Development Corporations registered under this Act; 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47</w:t>
      </w:r>
      <w:r>
        <w:rPr>
          <w:rFonts w:ascii="Verdana" w:hAnsi="Verdana" w:cs="Verdana"/>
          <w:sz w:val="23"/>
          <w:szCs w:val="23"/>
        </w:rPr>
        <w:t>) “subsidiary company” or “subsidiary” means a subsidiary company within the meaning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section 4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48</w:t>
      </w:r>
      <w:r>
        <w:rPr>
          <w:rFonts w:ascii="Verdana" w:hAnsi="Verdana" w:cs="Verdana"/>
          <w:sz w:val="23"/>
          <w:szCs w:val="23"/>
        </w:rPr>
        <w:t>) “total voting power”, in regard to any matter relating to a body corporate, means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total number of votes which may be cast in regard to that matter on a poll at a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such body, if all the members thereof and all other persons, if any, having a right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vote on that matter are present at the meeting, and cast their votes;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49</w:t>
      </w:r>
      <w:r>
        <w:rPr>
          <w:rFonts w:ascii="Verdana" w:hAnsi="Verdana" w:cs="Verdana"/>
          <w:sz w:val="23"/>
          <w:szCs w:val="23"/>
        </w:rPr>
        <w:t>) “trading corporation” means a trading corporation within the meaning of entries 43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 in List I in the Seventh Schedule to the Constitution;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For the definition of the expression, refer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[</w:t>
      </w: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49A</w:t>
      </w:r>
      <w:r>
        <w:rPr>
          <w:rFonts w:ascii="Verdana" w:hAnsi="Verdana" w:cs="Verdana"/>
          <w:i/>
          <w:iCs/>
          <w:sz w:val="23"/>
          <w:szCs w:val="23"/>
        </w:rPr>
        <w:t>)“Tribunal” means the National Company Law Tribunal constituted under sub-section (1)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section 10FB;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Re-introduced by the Companies (Second Amendment) Act, 2002. Earlier clause</w:t>
      </w:r>
      <w:r w:rsidR="00D6665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(49A) was inserted by the Companies (Amendment) Act, 1963, and later on omitted by</w:t>
      </w:r>
      <w:r w:rsidR="00D6665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the Companies Tribunal (Abolition) Act, 1967,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1-7-1967.]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50</w:t>
      </w:r>
      <w:r>
        <w:rPr>
          <w:rFonts w:ascii="Verdana" w:hAnsi="Verdana" w:cs="Verdana"/>
          <w:sz w:val="23"/>
          <w:szCs w:val="23"/>
        </w:rPr>
        <w:t>) “variation” shall include abrogation; and “vary” shall include abrogate.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Interpretation of certain words and expressions.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D66652" w:rsidRDefault="00D66652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2A. </w:t>
      </w:r>
      <w:r>
        <w:rPr>
          <w:rFonts w:ascii="Verdana" w:hAnsi="Verdana" w:cs="Verdana"/>
          <w:sz w:val="23"/>
          <w:szCs w:val="23"/>
        </w:rPr>
        <w:t xml:space="preserve">Words and expressions used and not defined in this Act but defined in the </w:t>
      </w:r>
      <w:r w:rsidR="00D6665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Depositories Act,</w:t>
      </w:r>
      <w:r w:rsidR="00D6665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1996 (22 of 1996), shall have the same meanings respectively assigned to them in that Act.]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Definitions of “company”, “existing company”, “private company” and “public company”.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3. </w:t>
      </w:r>
      <w:r>
        <w:rPr>
          <w:rFonts w:ascii="Verdana" w:hAnsi="Verdana" w:cs="Verdana"/>
          <w:sz w:val="23"/>
          <w:szCs w:val="23"/>
        </w:rPr>
        <w:t>(1) In this Act, unless the context otherwise requires, the expressions “company”, “existing</w:t>
      </w:r>
      <w:r w:rsidR="00D6665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company”, “private company” and “public company”, shall, subject to the provisions of subsection(2), have the meanings specified below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“company” means a company formed and registered under this Act or an existing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as defined in clause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“existing company” means a company formed and registered under any of the previous</w:t>
      </w:r>
      <w:r w:rsidR="00D6665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companies laws specified below:—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Act or Acts relating to companies in force before the Indian Companies Act, 1866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(10 of 1866) and repealed by that Act;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Indian Companies Act, 1866 (10 of 1866);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Indian Companies Act, 1882 (6 of 1882);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Indian Companies Act, 1913 (7 of 1913);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the Registration of Transferred Companies Ordinance, 1942 (54 of 1942);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any law corresponding to any of the Acts or the Ordinance aforesaid and in force—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J &amp; K (Extension of Laws) Act, 1956.]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</w:t>
      </w:r>
      <w:r>
        <w:rPr>
          <w:rFonts w:ascii="Verdana" w:hAnsi="Verdana" w:cs="Verdana"/>
          <w:sz w:val="23"/>
          <w:szCs w:val="23"/>
        </w:rPr>
        <w:t>) in the merged territories or in a Part B State (other than the State of Jammu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Kashmir), or any part thereof, before the extension thereto of the Indian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Act, 1913 (7 of 1913);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</w:t>
      </w:r>
      <w:r>
        <w:rPr>
          <w:rFonts w:ascii="Verdana" w:hAnsi="Verdana" w:cs="Verdana"/>
          <w:sz w:val="23"/>
          <w:szCs w:val="23"/>
        </w:rPr>
        <w:t>) in the State of Jammu and Kashmir, or any part thereof,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the Jammu and Kashmir (Extension of Laws) Act, 1956 [, in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far as banking, insurance and financial corporations are concerned, and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the Central Laws (Extension to Jammu &amp; Kashmir) Act, 1968,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so far as other corporations are concerned];]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Central Laws (Extension to J &amp; K) Act, 1968,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15-8-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the Portuguese Commercial Code [* * *], in so far as it relates to “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sociedades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i/>
          <w:iCs/>
          <w:sz w:val="23"/>
          <w:szCs w:val="23"/>
        </w:rPr>
        <w:t>anonimas</w:t>
      </w:r>
      <w:proofErr w:type="spellEnd"/>
      <w:r>
        <w:rPr>
          <w:rFonts w:ascii="Verdana" w:hAnsi="Verdana" w:cs="Verdana"/>
          <w:sz w:val="23"/>
          <w:szCs w:val="23"/>
        </w:rPr>
        <w:t>”;]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Goa, Daman &amp; Diu (Laws) No. 2 Regulation, 1963.]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“(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Carta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Lie of the 11th April, 1901)” omitted by the Repealing and Amending Act,</w:t>
      </w:r>
      <w:r w:rsidR="00D6665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“private company” [means a company which has a minimum paid-up capital of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rupees or such higher paid-up capital as may be prescribed, and by its articles,—]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for” means a company which, by its articles,”-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restricts the right to transfer its shares, if 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limits the number of its members to fifty not including—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persons who are in the employment of the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persons who, having been formerly in the employment of the company, were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of the company while in that employment and have continued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after the employment ceased;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prohibits any invitation to the public to subscribe for any shares in,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of,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prohibits any invitation or acceptance of deposits from persons other than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members, directors or their relatives:]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two or more persons hold one or more shares in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jointly, they shall, for the purposes of this definition, be treated as a single member;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“public company” means a company which—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the following clause (iv) by the Companies (Amendment) Act, 2000,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‘(iv) “public company” means a company which is not a private company.’]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is not a private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has a minimum paid-up capital of five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rupees or such higher paid-up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capital, as may be prescribed;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is a private company which is a subsidiary of a company which is not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Unless the context otherwise requires, the following companies shall not be included within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scope of any of the expressions defined in clauses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to 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of sub-section (1), and such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companies shall be deemed, for the purposes of this Act, to have been formed and registered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outside India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company the registered office whereof is in Burma, Aden or Pakistan and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which immediately before the separation of that country from India was a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company as defined in clause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of sub-section (1);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>Omitted by the J &amp; K (Extension of Laws) Act, 1956.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Every private company, existing on the commencement of the Companies (Amendment)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Act, 2000, with a paid-up capital of less than 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rupees shall, within a period of two years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from such commencement, enhance its paid-up capital to 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Sub-sections (3), (4), (5) and (6) inserted by the Companies (Amendment) Act,</w:t>
      </w:r>
      <w:r w:rsidR="00EC0B9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Every public company, existing on the commencement of the Companies (Amendment) Act,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2000, with a paid-up capital of less than five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rupees shall, within a period of two years from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such commencement, enhance its paid-up capital to five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Where a private company or a public company fails to enhance its paid-up capital in the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manner specified in sub-section (3) or sub-section (4), such company shall be deemed to be a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defunct company within the meaning of section 560 and its name shall be struck off from the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register by the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A company registered under section 25 before or after the commencement of the Companies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(Amendment) Act, 2000, shall not be required to have minimum paid-up capital specified in this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section.]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Meaning of “holding company” and “subsidiary</w:t>
      </w:r>
      <w:r>
        <w:rPr>
          <w:rFonts w:ascii="Verdana" w:hAnsi="Verdana" w:cs="Verdana"/>
          <w:sz w:val="23"/>
          <w:szCs w:val="23"/>
        </w:rPr>
        <w:t>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4. </w:t>
      </w:r>
      <w:r>
        <w:rPr>
          <w:rFonts w:ascii="Verdana" w:hAnsi="Verdana" w:cs="Verdana"/>
          <w:sz w:val="23"/>
          <w:szCs w:val="23"/>
        </w:rPr>
        <w:t>(1) For the purposes of this Act, a company shall, subject to the provisions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(3), be deemed to be a subsidiary of another if, but only if,—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other controls the composition of its Board of directors;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[that other—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“that other holds more than half in nominal value of its equity share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capital; or”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where the first-mentioned company is an existing company in respect of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holders of preference shares issued before the commencement of this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have the same voting rights in all respects as the holders of equity shares,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exercises or controls more than half of the total voting power of such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where the first-mentioned company is any other company, holds more than half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nominal value of its equity share capital; or]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first-mentioned company is a subsidiary of any company which is that other’s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Illustration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B is a subsidiary of Company A, and Company C is a subsidiary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B. Company C is a subsidiary of Company A, by virtue of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above.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D is a subsidiary of Company C, Company D will be a subsidiary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B and consequently also of Company A, by virtue of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above,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For the purposes of sub-section (1), the composition of a company’s Board of directors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shall be deemed to be controlled by another company if, but only if, that other company by the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exercise of some power exercisable by it at its discretion without the consent or concurrence of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 other person, can appoint or remove the holders of all or a majority of the directorships;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but for the purposes of this provision that other company shall be deemed to have power to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appoint to a directorship with respect to which any of the following conditions is satisfied, that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is to say—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that a person cannot be appointed thereto without the exercise in his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by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company of such a power as aforesaid;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 a person’s appointment thereto follows necessarily from his appointment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 [***] or manager of, or to any other office or employment in, that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“, managing agent, secretaries and treasurers” omitted by the Companies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[that the directorship is held by an individual nominated by that other company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 thereof.]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“that the directorship is held by that other company itself or by a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subsidiary of it”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In determining whether one company is a subsidiary of another—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shares held or power exercisable by that other company in a fiduciary capacity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treated as not held or exercisable by it;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subject to the provisions of clauses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and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), any shares held or power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exercisable—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by any person as a nominee for that other company (except where that other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concerned only in a fiduciary capacity);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by, or by a nominee for, a subsidiary of that other company, not being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 which is concerned only in a fiduciary capacity;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treated as held or exercisable by that other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any shares held or power exercisable by any person by virtue of the provisions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 the first-mentioned company or of a trust deed for securing any issue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such debentures shall be disregarded;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any shares held or power exercisable by, or by a nominee for, that other or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 [not being held or exercisable as mentioned in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)] shall be treated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not held or exercisable by that other, if the ordinary business of that other or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subsidiary, as the case may be, includes the lending of money and the shares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held or the power is exercisable as aforesaid by way of security only for the purposes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transaction entered into in the ordinary course of that business.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For the purposes of this Act, a company shall be deemed to be the holding company of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another if, but only if, that other is its subsidiary.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(5) In this section, the expression “company” includes </w:t>
      </w:r>
      <w:proofErr w:type="spellStart"/>
      <w:r>
        <w:rPr>
          <w:rFonts w:ascii="Verdana" w:hAnsi="Verdana" w:cs="Verdana"/>
          <w:sz w:val="23"/>
          <w:szCs w:val="23"/>
        </w:rPr>
        <w:t>any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corporate, and the expression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“equity share capital” has the same meaning as in sub-section (2) of section 85.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In the case of a body corporate which is incorporated in a country outside India, a subsidiary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 holding company of the body corporate under the law of such country shall be deemed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to be a subsidiary or holding company of the body corporate within the </w:t>
      </w:r>
      <w:r>
        <w:rPr>
          <w:rFonts w:ascii="Verdana" w:hAnsi="Verdana" w:cs="Verdana"/>
          <w:sz w:val="23"/>
          <w:szCs w:val="23"/>
        </w:rPr>
        <w:lastRenderedPageBreak/>
        <w:t>meaning and for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purposes of this Act also, whether the requirements of this section are fulfilled or not.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[(7) A private company, being a subsidiary of a body corporate incorporated outside India,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which, if incorporated in India, would be a public company within the meaning of this Act, shall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be deemed for the purposes of this Act to be a subsidiary of a public company if the entire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share capital in that private company is not held by that body corporate whether alone or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together with one or more other bodies corporate incorporated outside India.]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[Public financial institutions.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4A. (1) Each of the financial institutions specified in this sub-section shall be regarded, for the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purposes of this Act, as a public financial institution,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Industrial Credit and Investment Corporation of India Limited,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formed and registered under the Indian Companies Act, 1913 (7 of 1913);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Industrial Finance Corporation of India, established under section 3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Industrial Finance Corporation Act, 1948 (15 of 1948);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Industrial Development Bank of India, established under section 3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Industrial Development Bank of India Act, 1964 (18 of 1964);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Life Insurance Corporation of India, established under section 3 of the Life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Insurance Corporation Act, 1956 (31 of 1956);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v</w:t>
      </w:r>
      <w:r>
        <w:rPr>
          <w:rFonts w:ascii="Verdana" w:hAnsi="Verdana" w:cs="Verdana"/>
          <w:sz w:val="23"/>
          <w:szCs w:val="23"/>
        </w:rPr>
        <w:t>) the Unit Trust of India, established under section 3 of the Unit Trust of India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1963 (52 of 1963);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vi</w:t>
      </w:r>
      <w:r>
        <w:rPr>
          <w:rFonts w:ascii="Verdana" w:hAnsi="Verdana" w:cs="Verdana"/>
          <w:sz w:val="23"/>
          <w:szCs w:val="23"/>
        </w:rPr>
        <w:t>) the Infrastructure Development Finance Company Limited, a company formed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under this Act;]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vii</w:t>
      </w:r>
      <w:r>
        <w:rPr>
          <w:rFonts w:ascii="Verdana" w:hAnsi="Verdana" w:cs="Verdana"/>
          <w:i/>
          <w:iCs/>
          <w:sz w:val="23"/>
          <w:szCs w:val="23"/>
        </w:rPr>
        <w:t xml:space="preserve">) the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securitisation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company or the reconstruction company which has obtained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certificate of registration under sub-section (4) of section 3 of the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Securitisation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Reconstruction of Financial Assets and Enforcement of Security Interest Act, 2002.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Securitisation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and Reconstruction of Financial Assets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Enforcement of Security Interest Act, 2002,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21-6-2002.]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Subject to the provisions of sub-section (1), the Central Government may, by notification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in the Official Gazette, specify such other institution as it may think fit to be a public financial</w:t>
      </w:r>
      <w:r w:rsidR="00EC0B9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institution: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institution shall be so specified 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it has been established or constituted by or under any Central Act,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not less than fifty-one per cent of the paid-up share capital of such institution is held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controlled by the Central Government.]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[Meaning of “officer who is in default”.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15-7-1988. For text of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provision, see Appendix I. Rule 4BB of General Rules &amp; Forms, 1956, as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inserted by Fourth Amendment Rules,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15-7-1988, prescribes Form Nos.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1AA, 1AB and 1AC under this section.]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5. For the purpose of any provision in this Act which enacts that an officer of the company who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is in default shall be liable to any punishment or penalty, whether by way of imprisonment, fine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 otherwise, the expression “officer who is in default” means all the following officers of the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company,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managing director or managing directors;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whole-time director or whole-time directors;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manager;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secretary;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any person in accordance with whose directions or instructions the Board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of the company is accustomed to act;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any person charged by the Board with the responsibility of complying with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rule 4BB and Form Nos. 1AB and 1AC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Provided that the person so charged has given his consent in this behalf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where any company does not have any of the officers specified in 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director or directors who may be specified by the Board in this behalf or where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 director is so specified, all the directors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Provided that where the Board exercises any power under clause 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or clause 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),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shall, within thirty days of the exercise of such powers, file with the Registrar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return in the prescribed form.]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rule 4BB &amp; Form No. 1AA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Meaning of “relative”.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(Amendment) Act, 1960. For the original section, refer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Appendix I.]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6. </w:t>
      </w:r>
      <w:r>
        <w:rPr>
          <w:rFonts w:ascii="Verdana" w:hAnsi="Verdana" w:cs="Verdana"/>
          <w:sz w:val="23"/>
          <w:szCs w:val="23"/>
        </w:rPr>
        <w:t>A person shall be deemed to be a relative of another if, and only if,—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they are members of a Hindu undivided family;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they are husband and wife;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one is related to the other in the manner indicated in Schedule IA.]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Interpretation of “person in accordance with whose directions or instructions directors</w:t>
      </w:r>
      <w:r w:rsidR="00DF392A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sz w:val="23"/>
          <w:szCs w:val="23"/>
        </w:rPr>
        <w:t>are accustomed to act”.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7. </w:t>
      </w:r>
      <w:r>
        <w:rPr>
          <w:rFonts w:ascii="Verdana" w:hAnsi="Verdana" w:cs="Verdana"/>
          <w:sz w:val="23"/>
          <w:szCs w:val="23"/>
        </w:rPr>
        <w:t>Except where this Act expressly provides otherwise, a person shall not be deemed to be,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within the meaning of any provision in this Act, a person in accordance with whose directions or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instructions the Board of directors of a company is accustomed to act, by reason only that the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Board acts on advice given by him in a professional capacity.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Central Government to declare an establishment not to be a branch office.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8. </w:t>
      </w:r>
      <w:r>
        <w:rPr>
          <w:rFonts w:ascii="Verdana" w:hAnsi="Verdana" w:cs="Verdana"/>
          <w:sz w:val="23"/>
          <w:szCs w:val="23"/>
        </w:rPr>
        <w:t>The Central Government may, by order, declare that in the case of any company, [* * *] any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establishment carrying on either the same or substantially the same activity as that carried on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by the head office of the company, or [any establishment engaged in any production, processing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 manufacture], shall not be treated as a branch office of the company for all or any of the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purposes of this Act.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“not being a banking or an insurance company,”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“any production or manufacture”, by the Companies (Amendment)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Act, 1960.]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Act to override memorandum, articles,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9. Save as otherwise expressly provided in the Act—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provisions of this Act shall have effect notwithstanding anything to the contrary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contained in the memorandum or articles of a company, or in any agreement executed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it, or in any resolution passed by the company in general meeting or by its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directors, whether the same be registered, executed or passed, as the case may be,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or after the commencement of this Act;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provision contained in the memorandum, articles, agreement or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aforesaid shall, to the extent to which it is repugnant to the provisions of this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become or be void, as the case may be.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Jurisdiction of Courts.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10. (1) The Court having jurisdiction under this Act shall be—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High Court having jurisdiction in relation to the place at which the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 of the company concerned is situate, except to the extent to which jurisdiction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has been conferred on any District Court or District Courts subordinate to that High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Court in pursuance of sub-section (2);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jurisdiction has been so conferred, the District Court in regard to matters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falling within the scope of the jurisdiction conferred, in respect of companies having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their registered offices in the district.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Central Government may, by notification in the Official Gazette and subject to such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restrictions, limitations and conditions as it thinks fit, empower any District Court to exercise all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 any of the jurisdiction conferred by this Act upon the Court, not being the jurisdiction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conferred—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respect of companies generally, by sections 237, 391, 394, 395 and 397 to 407,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both inclusive;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in respect of companies with a paid-up share capital of not less than 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rupees, by Part VII (sections 425 to 560) and the other provisions of this Act relating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winding up of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For the purposes of jurisdiction to wind up companies, the expression “registered office”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means the place which has longest been the registered office of the company during the six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months immediately preceding the presentation of the petition for winding up.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Constitution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10A.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Tribunal (Abolition) Act, 1967,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1-7-1967. Earlier this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 xml:space="preserve">section was inserted by the Companies (Amendment) Act, 1963,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1-1-1964</w:t>
      </w:r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Procedure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10B.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Tribunal (Abolition) Act, 1967,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1-7-1967. Earlier this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 xml:space="preserve">section was inserted by the Companies (Amendment) Act, 1963,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1-1-1964</w:t>
      </w:r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Powers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10C.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Tribunal (Abolition) Act, 1967,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1-7-1967.Earlier this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 xml:space="preserve">section was inserted by the Companies (Amendment) Act, 1963,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1-1-1964.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Appeals against decisions, etc., of the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10D.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Tribunal (Abolition) Act, 1967,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1-7-1967. Earlier this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 xml:space="preserve">section was inserted by the Companies (Amendment) Act, 1963,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1-1-1964</w:t>
      </w:r>
      <w:r>
        <w:rPr>
          <w:rFonts w:ascii="Verdana" w:hAnsi="Verdana" w:cs="Verdana"/>
          <w:sz w:val="23"/>
          <w:szCs w:val="23"/>
        </w:rPr>
        <w:t>.]</w:t>
      </w:r>
    </w:p>
    <w:p w:rsidR="00DF392A" w:rsidRDefault="00DF392A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[Part 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1963,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1-1-1964.]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Board of Company Law Administration</w:t>
      </w:r>
      <w:r w:rsidR="00DF392A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sz w:val="23"/>
          <w:szCs w:val="23"/>
        </w:rPr>
        <w:t>Constitution of Board of Company Law Administration.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10E. </w:t>
      </w:r>
      <w:r>
        <w:rPr>
          <w:rFonts w:ascii="Verdana" w:hAnsi="Verdana" w:cs="Verdana"/>
          <w:sz w:val="23"/>
          <w:szCs w:val="23"/>
        </w:rPr>
        <w:t>[(1) As soon as may be after the commencement of the Companies (Amendment) Act,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1988, the Central Government shall, by notification in the Official Gazette, constitute a Board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to be called the Board of Company Law Administration.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Substitut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ed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for sub-section (1)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5-1991. For text of substituted provision,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(1A) The Company Law Board shall exercise and discharge such powers and functions as may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be conferred on it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before the commencement of the Com -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panies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(Second Amendment) Act,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2002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by or under this Act or any other law, and shall also exercise and discharge such other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powers and functions of the Central Government under this Act or any other law as may be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conferred on it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before the commencement of the Companies (Second Amendment) Act, 2002</w:t>
      </w:r>
      <w:r>
        <w:rPr>
          <w:rFonts w:ascii="Verdana" w:hAnsi="Verdana" w:cs="Verdana"/>
          <w:b/>
          <w:bCs/>
          <w:sz w:val="23"/>
          <w:szCs w:val="23"/>
        </w:rPr>
        <w:t>]</w:t>
      </w:r>
      <w:r w:rsidR="00DF392A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by the Central Government, by notification in the Official Gazette under the provisions of this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Act or that other law.]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Company Law Board shall consist of such number of members, not exceeding [nine],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as the Central Government deems fit, to be appointed by that Government by notification in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Official Gazette: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 Substituted for “five”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Central Government may, by notification in the Official Gazette, continue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appointment of the chairman or any other member of the Company Law Board functioning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as such immediately before the commencement of the Companies (Amendment) Act, 1988, as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chairman or any other member of the Company Law Board, after such commencement for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such period not exceeding three years as may be specified in the notification.]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[(2A) The members of the Company Law Board shall possess such qualifications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experience as may be prescribed.]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4-8-1989.]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Company Law Board (Qualifications, Experience and other Conditions of Service of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Members) Rules, 1993 has been notified under this sub-section.]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One of the members shall be appointed by the Central Government to be the chairman of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Company Law Board.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No act done by the Company Law Board shall be called in question on the ground only of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 defect in the constitution of, or the existence of any vacancy in, the Company Law Board.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(4A)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1988,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31-5-1991. For text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omitted sub-section (4A), refer </w:t>
      </w:r>
      <w:r>
        <w:rPr>
          <w:rFonts w:ascii="Verdana" w:hAnsi="Verdana" w:cs="Verdana"/>
          <w:b/>
          <w:bCs/>
          <w:sz w:val="23"/>
          <w:szCs w:val="23"/>
        </w:rPr>
        <w:t>Appendix I</w:t>
      </w:r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[(4B) [The Board] may, by order in writing, form one or more Benches from among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members and </w:t>
      </w:r>
      <w:proofErr w:type="spellStart"/>
      <w:r>
        <w:rPr>
          <w:rFonts w:ascii="Verdana" w:hAnsi="Verdana" w:cs="Verdana"/>
          <w:sz w:val="23"/>
          <w:szCs w:val="23"/>
        </w:rPr>
        <w:t>authorise</w:t>
      </w:r>
      <w:proofErr w:type="spellEnd"/>
      <w:r>
        <w:rPr>
          <w:rFonts w:ascii="Verdana" w:hAnsi="Verdana" w:cs="Verdana"/>
          <w:sz w:val="23"/>
          <w:szCs w:val="23"/>
        </w:rPr>
        <w:t xml:space="preserve"> each such Bench to exercise and discharge such of the Board’s powers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and </w:t>
      </w:r>
      <w:proofErr w:type="spellStart"/>
      <w:r>
        <w:rPr>
          <w:rFonts w:ascii="Verdana" w:hAnsi="Verdana" w:cs="Verdana"/>
          <w:sz w:val="23"/>
          <w:szCs w:val="23"/>
        </w:rPr>
        <w:t>func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tions</w:t>
      </w:r>
      <w:proofErr w:type="spellEnd"/>
      <w:r>
        <w:rPr>
          <w:rFonts w:ascii="Verdana" w:hAnsi="Verdana" w:cs="Verdana"/>
          <w:sz w:val="23"/>
          <w:szCs w:val="23"/>
        </w:rPr>
        <w:t xml:space="preserve"> as may be specified in the order; and every order made or act done by a Bench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in exercise of such powers or discharge of such functions shall be deemed to be the order or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act, as the case may be, of the Board.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“Without prejudice to the provisions of sub-section (4A), the Board,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with the previous approval of the Central Government”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(4C) Every Bench referred to in sub-section (4B) shall have powers which are vested in a Court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under the Code of Civil Procedure, 1908 (5 of 1908), while trying a suit, in respect of the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following matters,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discovery and inspection of documents or other material objects producible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evidence;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enforcing the attendance of witnesses and requiring the deposit of their expenses;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compelling the production of documents or other material objects producible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evidence and impounding the same;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examining witnesses on oath;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granting adjournments;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reception of evidence on affidavits.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(4D) Every Bench shall be deemed to be a civil court for the purposes of section 195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[Chapter XXVI of the Code of Criminal Procedure, 1973 (2 of 1974)], and every proceeding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before the Bench shall be deemed to be a judicial proceeding within the meaning of sections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193 and 228 of the Indian Penal Code (45 of 1860), and for the purpose of section 196 of that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Code.]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For relevant sections of both the Codes referred to in the sub-section, refer Appendix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“Chapter XXXV of the Code of Criminal Procedure, 1898 (5 of 1898)”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by the Companies (Amendment) Act, 1977.]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[(5) Without prejudice to the provisions of sub-sections (4C) and (4D), the Company Law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shall in the exercise of its powers and the discharge of its functions under this Act or any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other law be guided by the principles of natural justice and shall act in its discretion.]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 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 For text of</w:t>
      </w:r>
      <w:r w:rsidR="00DF392A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sub-sections (5) and (6),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Subject to the foregoing provisions of this section, the Company Law Board shall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power to regulate its own procedure.]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Company Law Board Regulation, 1991 and Company Law Board (Fees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Applications and Petitions) Rules, 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Appeals against the orders of the Company Law Board.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10F. </w:t>
      </w:r>
      <w:r>
        <w:rPr>
          <w:rFonts w:ascii="Verdana" w:hAnsi="Verdana" w:cs="Verdana"/>
          <w:sz w:val="23"/>
          <w:szCs w:val="23"/>
        </w:rPr>
        <w:t xml:space="preserve">Any person aggrieved by any decision or order of the Company Law Board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made before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the commencement of the Companies (Second Amendment) Act, 2002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file an appeal to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High Court within sixty days from the date of communication of the decision or order of the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Company Law Board to him on any question of law arising out of such order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High Court may, if it is satisfied that the appellant was prevented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sufficient cause from filing the appeal within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period, allow it to be filed within a further</w:t>
      </w:r>
      <w:r w:rsidR="00DF392A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period not exceeding sixty days.]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[Dissolution of Company Law Board.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10FA. </w:t>
      </w:r>
      <w:r>
        <w:rPr>
          <w:rFonts w:ascii="Verdana" w:hAnsi="Verdana" w:cs="Verdana"/>
          <w:i/>
          <w:iCs/>
          <w:sz w:val="23"/>
          <w:szCs w:val="23"/>
        </w:rPr>
        <w:t>(1) On and from the commencement of the Companies (Second Amendment) Act, 2002,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the Board of Company Law Administration constituted under sub-section (1) of section 10E shall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stand dissolved.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On the dissolution of the Company Law Board, the persons appointed as Chairman, Vice-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Chairman and members and officers and other employees of that Board and holding office as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such immediately before such commencement shall vacate their respective offices and no such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Chairman, Vice-Chairman and member and officer and other employee shall be entitled to claim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any compensation for the premature termination of the term of his office or of any contract of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service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every officer or other employee, who has been, immediately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dissolution of the Company Law Board, appointed on deputation basis to that Board, shall, on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such dissolution, stand reverted to his parent cadre, Ministry or Department, as the case may be</w:t>
      </w:r>
      <w:r w:rsidR="00DF392A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i/>
          <w:iCs/>
          <w:sz w:val="23"/>
          <w:szCs w:val="23"/>
        </w:rPr>
        <w:t>that every officer and other employee of the Company Law Board employed</w:t>
      </w:r>
      <w:r w:rsidR="00956ABC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on regular basis by that Board, shall become, on and from the dissolution of the Board, the</w:t>
      </w:r>
      <w:r w:rsidR="00956ABC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officer and employee, respectively, of the Central Government with the same rights and</w:t>
      </w:r>
      <w:r w:rsidR="00956ABC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privileges as to pension, gratuity and other like benefits as would have been admissible to him if</w:t>
      </w:r>
      <w:r w:rsidR="00956ABC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the rights in relation to that Board had not been transferred to, and vested in, the Central</w:t>
      </w:r>
      <w:r w:rsidR="00956ABC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Government and shall continue to do so unless and until his employment in the Central</w:t>
      </w:r>
      <w:r w:rsidR="00956ABC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Government is duly terminated or until his remuneration, terms and conditions of employment</w:t>
      </w:r>
      <w:r w:rsidR="00956ABC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are duly altered by that Government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also </w:t>
      </w:r>
      <w:r>
        <w:rPr>
          <w:rFonts w:ascii="Verdana" w:hAnsi="Verdana" w:cs="Verdana"/>
          <w:i/>
          <w:iCs/>
          <w:sz w:val="23"/>
          <w:szCs w:val="23"/>
        </w:rPr>
        <w:t>that notwithstanding anything contained in the Industrial Disputes Act, 1947 (14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of 1947), or in any other law for the time being in force, the transfer of the services of any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officer or other employee employed in the Company Law Board, to the Central Government shall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not entitle such officer or other employee to any compensation under this Act or under any other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law for the time being in force and no such claim shall be entertained by any court, Tribunal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(including the Tribunal under this Act) or other authority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also </w:t>
      </w:r>
      <w:r>
        <w:rPr>
          <w:rFonts w:ascii="Verdana" w:hAnsi="Verdana" w:cs="Verdana"/>
          <w:i/>
          <w:iCs/>
          <w:sz w:val="23"/>
          <w:szCs w:val="23"/>
        </w:rPr>
        <w:t>that where the Company Law Board has established a provident fund,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superannuation fund, welfare fund or other fund for the benefit of the officers and other</w:t>
      </w:r>
    </w:p>
    <w:p w:rsidR="00F105A3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employees employed in that Board, the monies relatable to the officers and other employees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whose services have been transferred by or under this Act to the Central Government shall, out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of the monies standing, on the dissolution of the Company Law Board to the credit of such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provident fund, superannuation fund, welfare fund or other fund, stand transferred to, and vest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 xml:space="preserve">in, the Central Government and such monies which </w:t>
      </w:r>
      <w:r>
        <w:rPr>
          <w:rFonts w:ascii="Verdana" w:hAnsi="Verdana" w:cs="Verdana"/>
          <w:i/>
          <w:iCs/>
          <w:sz w:val="23"/>
          <w:szCs w:val="23"/>
        </w:rPr>
        <w:lastRenderedPageBreak/>
        <w:t>stand so transferred shall be dealt with by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that Government in such manner as may be prescribed.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All matters or proceedings or cases pending before the Company Law Board on or before the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constitution of the Tribunal under section 10FB, shall, on such constitution, stand transferred to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the National Company Law Tribunal and the said Tribunal shall dispose of such cases in</w:t>
      </w:r>
      <w:r w:rsidR="00F105A3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accordance with the provisions of this Act.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PART IB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IB, consisting of sections 10FB to 10FP and Part IC consisting of sections 10FQ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10GF inserted by the Companies (Second Amendment) Act, 2002.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NATIONAL COMPANY LAW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Constitution of National Company Law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10FB. </w:t>
      </w:r>
      <w:r>
        <w:rPr>
          <w:rFonts w:ascii="Verdana" w:hAnsi="Verdana" w:cs="Verdana"/>
          <w:i/>
          <w:iCs/>
          <w:sz w:val="23"/>
          <w:szCs w:val="23"/>
        </w:rPr>
        <w:t>The Central Government shall, by notification in the Official Gazette, constitute a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to be known as the National Company Law Tribunal to exercise and discharge such powers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functions as are, or may be, conferred on it by or under this Act or any other law for the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being in force.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Composition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10FC. </w:t>
      </w:r>
      <w:r>
        <w:rPr>
          <w:rFonts w:ascii="Verdana" w:hAnsi="Verdana" w:cs="Verdana"/>
          <w:i/>
          <w:iCs/>
          <w:sz w:val="23"/>
          <w:szCs w:val="23"/>
        </w:rPr>
        <w:t>The Tribunal shall consist of a President and such number of judicial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Technical Members not exceeding sixty-two, as the Central Government deems fit,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appointed by that Government, by notification in the Official Gazette.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Qualifications for appointment of President and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10FD. </w:t>
      </w:r>
      <w:r>
        <w:rPr>
          <w:rFonts w:ascii="Verdana" w:hAnsi="Verdana" w:cs="Verdana"/>
          <w:i/>
          <w:iCs/>
          <w:sz w:val="23"/>
          <w:szCs w:val="23"/>
        </w:rPr>
        <w:t>(1) The Central Government shall appoint a person who has been, or is qualified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be, a Judge of a High Court as the President of the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A person shall not be qualified for appointment as Judicial Member unless he—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has, for at least fifteen years, held a judicial office in the territory of India;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has, for at least ten years been an advocate of a High Court, or has partly held judicial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office and has been partly in practice as an advocate for a total period of fifteen years;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>) has held for at least fifteen years a Group ‘A’ post or an equivalent post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Central Government or a State Government [including at least three years of service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 Member of the Indian Company Law Service (Legal Branch) in Senior Administrative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Grade in that service];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>) has held for at least fifteen years a Group ‘A’ post or an equivalent post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Central Government (including at least three years of service as a Member of the Indian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Legal Service in Grade I of that service).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A person shall not be qualified for appointment as Technical Member unless he—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has held for at least fifteen years a Group ‘A’ post or an equivalent post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Central Government or a State Government [including at least three years of service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 Member of the Indian Company Law Service (Accounts Branch) in Senior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Administrative Grade in that Service];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is, or has been, a Joint Secretary to the Government of India under the Central Staffing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Scheme, or any other post under the Central Government or a State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carrying a scale of pay which is not less than that of a Joint Secretary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Government of India for at least five years and has adequate knowledge of,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experience in, dealing with problems relating to company law;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>) is, or has been, for at least fifteen years in practice as a chartered accountant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Chartered Accountants Act, 1949 (38 of 1949);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>) is, or has been, for at least fifteen years in practice as a cost accountant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Costs and Works Accountants Act, 1959 (23 of 1959);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e</w:t>
      </w:r>
      <w:r>
        <w:rPr>
          <w:rFonts w:ascii="Verdana" w:hAnsi="Verdana" w:cs="Verdana"/>
          <w:i/>
          <w:iCs/>
          <w:sz w:val="23"/>
          <w:szCs w:val="23"/>
        </w:rPr>
        <w:t xml:space="preserve">) is, or has been, for at least fifteen years working experience as a Secretary in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wholetime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practice as defined in clause (</w:t>
      </w:r>
      <w:r>
        <w:rPr>
          <w:rFonts w:ascii="Verdana" w:hAnsi="Verdana" w:cs="Verdana"/>
          <w:sz w:val="23"/>
          <w:szCs w:val="23"/>
        </w:rPr>
        <w:t>45A</w:t>
      </w:r>
      <w:r>
        <w:rPr>
          <w:rFonts w:ascii="Verdana" w:hAnsi="Verdana" w:cs="Verdana"/>
          <w:i/>
          <w:iCs/>
          <w:sz w:val="23"/>
          <w:szCs w:val="23"/>
        </w:rPr>
        <w:t>) of section 2 of this Act and is a member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Institute of the Companies Secretaries of India constituted under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Secretaries Act, 1980 (56 of 1980);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f</w:t>
      </w:r>
      <w:r>
        <w:rPr>
          <w:rFonts w:ascii="Verdana" w:hAnsi="Verdana" w:cs="Verdana"/>
          <w:i/>
          <w:iCs/>
          <w:sz w:val="23"/>
          <w:szCs w:val="23"/>
        </w:rPr>
        <w:t>) is a person of ability, integrity and standing having special knowledge of,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professional experience of not less than twenty years in, science, technology,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economics, banking, industry, law, matters relating to industrial finance, industrial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management, industrial reconstruction, administration, investment, accountancy,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marketing or any other matter, the special knowledge of, or professional experience in,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which would be in the opinion of the Central Government useful to the Tribunal;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g</w:t>
      </w:r>
      <w:r>
        <w:rPr>
          <w:rFonts w:ascii="Verdana" w:hAnsi="Verdana" w:cs="Verdana"/>
          <w:i/>
          <w:iCs/>
          <w:sz w:val="23"/>
          <w:szCs w:val="23"/>
        </w:rPr>
        <w:t xml:space="preserve">) is, or has been, a Presiding Officer of a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Labour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Court, Tribunal or National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constituted under the Industrial Disputes Act, 1947 (14 of 1947);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h</w:t>
      </w:r>
      <w:r>
        <w:rPr>
          <w:rFonts w:ascii="Verdana" w:hAnsi="Verdana" w:cs="Verdana"/>
          <w:i/>
          <w:iCs/>
          <w:sz w:val="23"/>
          <w:szCs w:val="23"/>
        </w:rPr>
        <w:t>) is a person having special knowledge of, and experience of not less than fifteen years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in, the matters relating to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labour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Explanation.</w:t>
      </w:r>
      <w:r>
        <w:rPr>
          <w:rFonts w:ascii="Verdana" w:hAnsi="Verdana" w:cs="Verdana"/>
          <w:i/>
          <w:iCs/>
          <w:sz w:val="23"/>
          <w:szCs w:val="23"/>
        </w:rPr>
        <w:t>—For the purposes of this Part,—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sz w:val="23"/>
          <w:szCs w:val="23"/>
        </w:rPr>
        <w:t>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) “Judicial Member” means a Member of the Tribunal appointed as such under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of section 10FD and includes the President of the Tribunal;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ii</w:t>
      </w:r>
      <w:r>
        <w:rPr>
          <w:rFonts w:ascii="Verdana" w:hAnsi="Verdana" w:cs="Verdana"/>
          <w:i/>
          <w:iCs/>
          <w:sz w:val="23"/>
          <w:szCs w:val="23"/>
        </w:rPr>
        <w:t>) “Technical Member” means a Member of the Tribunal appointed as such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of section 10FD.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Term of office of President and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10FE. </w:t>
      </w:r>
      <w:r>
        <w:rPr>
          <w:rFonts w:ascii="Verdana" w:hAnsi="Verdana" w:cs="Verdana"/>
          <w:i/>
          <w:iCs/>
          <w:sz w:val="23"/>
          <w:szCs w:val="23"/>
        </w:rPr>
        <w:t>The President and every other Member of the Tribunal shall hold office as such for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term of three years from the date on which he enters upon his office but shall be eligible for reappointment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no President or other Member shall hold office as such after he has attained,—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in the case of the President, the age of sixty-seven years;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in the case of any other Member, the age of sixty-five years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i/>
          <w:iCs/>
          <w:sz w:val="23"/>
          <w:szCs w:val="23"/>
        </w:rPr>
        <w:t>that the President or other Member may retain his lien with his parent cadre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 Ministry or Department, as the case may be, while holding office as such.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Financial and administrative powers of Member Administration.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10FF. </w:t>
      </w:r>
      <w:r>
        <w:rPr>
          <w:rFonts w:ascii="Verdana" w:hAnsi="Verdana" w:cs="Verdana"/>
          <w:i/>
          <w:iCs/>
          <w:sz w:val="23"/>
          <w:szCs w:val="23"/>
        </w:rPr>
        <w:t>The Central Government shall designate any Judicial Member or Technical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as Member Administration who shall exercise such financial and administrative powers as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 vested in him under the rules which may be made by the Central Government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the Member Administration shall have authority to delegate such of his financial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and administrative powers as he may think fit to any other officer of the Tribunal subject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condition that such officer shall, while exercising such delegated powers continue to act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direction, superintendence and control of the Member Administration.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Salary, allowances and other terms and conditions of service of President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10FG. </w:t>
      </w:r>
      <w:r>
        <w:rPr>
          <w:rFonts w:ascii="Verdana" w:hAnsi="Verdana" w:cs="Verdana"/>
          <w:i/>
          <w:iCs/>
          <w:sz w:val="23"/>
          <w:szCs w:val="23"/>
        </w:rPr>
        <w:t>The salary and allowances and other terms and conditions of service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President and other members of the Tribunal shall be such as may be prescribed: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neither the salary and allowances nor the other terms and conditions of service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the President and other Members shall be varied to their disadvantage after their appointment.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Vacancy in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10FH. </w:t>
      </w:r>
      <w:r>
        <w:rPr>
          <w:rFonts w:ascii="Verdana" w:hAnsi="Verdana" w:cs="Verdana"/>
          <w:i/>
          <w:iCs/>
          <w:sz w:val="23"/>
          <w:szCs w:val="23"/>
        </w:rPr>
        <w:t>(1) In the event of the occurrence of any vacancy in the office of the President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Tribunal by reason of his death, resignation or otherwise, the senior-most Member shall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as the President of the Tribunal until the date on which a new President, appointed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with the provisions of this Act to fill such vacancy, enters upon his office.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When the President is unable to discharge his functions owing to absence, illness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other cause, the senior-most Member or, as the case may be, such one of the Members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Tribunal, as the Central Government, may, by notification,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authorise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in this behalf,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discharge the functions of the President until the date on which the President resumes his duties.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If, for reason other than temporary absence, any vacancy occurs in the office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President or a Member, the Central Government shall appoint another person in accordance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provisions of this Act to fill the vacancy and the proceedings may be continued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Tribunal from the stage at which the vacancy is filled.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Resignation of President and Member.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10FI. </w:t>
      </w:r>
      <w:r>
        <w:rPr>
          <w:rFonts w:ascii="Verdana" w:hAnsi="Verdana" w:cs="Verdana"/>
          <w:i/>
          <w:iCs/>
          <w:sz w:val="23"/>
          <w:szCs w:val="23"/>
        </w:rPr>
        <w:t>The President or a Member of the Tribunal may, by notice in writing under his hand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addressed to the Central Government, resign his office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the President or a Member shall, unless he is permitted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Government to relinquish his office sooner, continue to hold office until the expiry of three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months from the date of receipt of such notice or until a person duly appointed as his successor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enters upon his office or until the expiry of the term of office, whichever is the earliest.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Removal and suspension of President or Member.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10FJ. </w:t>
      </w:r>
      <w:r>
        <w:rPr>
          <w:rFonts w:ascii="Verdana" w:hAnsi="Verdana" w:cs="Verdana"/>
          <w:i/>
          <w:iCs/>
          <w:sz w:val="23"/>
          <w:szCs w:val="23"/>
        </w:rPr>
        <w:t>(1) The Central Government may, in consultation with the Chief Justice of India,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remove from office the President or any Member of the Tribunal, who—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has been adjudged an insolvent;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has been convicted of an offence which, in the opinion of the Central Government,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involves moral turpitude;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>) has become physically or mentally incapable of acting as such President or Member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Tribunal;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>) has acquired such financial or other interest as is likely to affect prejudicially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functions as such President or Member of the Tribunal;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e</w:t>
      </w:r>
      <w:r>
        <w:rPr>
          <w:rFonts w:ascii="Verdana" w:hAnsi="Verdana" w:cs="Verdana"/>
          <w:i/>
          <w:iCs/>
          <w:sz w:val="23"/>
          <w:szCs w:val="23"/>
        </w:rPr>
        <w:t>) has so abused his position as to render his continuance in office prejudicial to the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interest: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no such President or a Member shall be removed on any of the grounds specified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 clauses 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to (</w:t>
      </w:r>
      <w:r>
        <w:rPr>
          <w:rFonts w:ascii="Verdana" w:hAnsi="Verdana" w:cs="Verdana"/>
          <w:sz w:val="23"/>
          <w:szCs w:val="23"/>
        </w:rPr>
        <w:t>e</w:t>
      </w:r>
      <w:r>
        <w:rPr>
          <w:rFonts w:ascii="Verdana" w:hAnsi="Verdana" w:cs="Verdana"/>
          <w:i/>
          <w:iCs/>
          <w:sz w:val="23"/>
          <w:szCs w:val="23"/>
        </w:rPr>
        <w:t>) without giving him reasonable opportunity of being heard in respect of those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President or a Member of the Tribunal shall not be removed from his office except by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order made by the Central Government on the ground of proved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misbehaviour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or incapacity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after an inquiry made by a Judge of the Supreme Court in which such President or a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had been informed of the charges against him and given a reasonable opportunity of being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heard in respect of those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The Central Government may suspend from office the President or Member of the Tribunal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respect of whom a reference has been made to the Judge of the Supreme Court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until the Central Government has passed orders on receipt of the report of the Judge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the Supreme Court on such reference.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(4) The Central Government may, by rules, regulate the procedure for the investigation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i/>
          <w:iCs/>
          <w:sz w:val="23"/>
          <w:szCs w:val="23"/>
        </w:rPr>
        <w:t>misbehaviour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or incapacity of the President or a Member referred to in sub-section (2).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Officers and employees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10FK. </w:t>
      </w:r>
      <w:r>
        <w:rPr>
          <w:rFonts w:ascii="Verdana" w:hAnsi="Verdana" w:cs="Verdana"/>
          <w:i/>
          <w:iCs/>
          <w:sz w:val="23"/>
          <w:szCs w:val="23"/>
        </w:rPr>
        <w:t>(1) The Central Government shall provide the Tribunal with such officers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employees as it may deem fit.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officers and other employees of the Tribunal shall discharge their functions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general superintendence of the Member Administration.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The salaries and allowances and other terms and conditions of service of the officers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other employees of the Tribunal shall be such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Benches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10FL. </w:t>
      </w:r>
      <w:r>
        <w:rPr>
          <w:rFonts w:ascii="Verdana" w:hAnsi="Verdana" w:cs="Verdana"/>
          <w:i/>
          <w:iCs/>
          <w:sz w:val="23"/>
          <w:szCs w:val="23"/>
        </w:rPr>
        <w:t>(1) Subject to the provisions of this section, the powers of the Tribunal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exercised by Benches, constituted by the President of the Tribunal, out of which one shall be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Judicial Member and another shall be a Technical Member referred to in clauses 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to (</w:t>
      </w:r>
      <w:r>
        <w:rPr>
          <w:rFonts w:ascii="Verdana" w:hAnsi="Verdana" w:cs="Verdana"/>
          <w:sz w:val="23"/>
          <w:szCs w:val="23"/>
        </w:rPr>
        <w:t>f</w:t>
      </w:r>
      <w:r>
        <w:rPr>
          <w:rFonts w:ascii="Verdana" w:hAnsi="Verdana" w:cs="Verdana"/>
          <w:i/>
          <w:iCs/>
          <w:sz w:val="23"/>
          <w:szCs w:val="23"/>
        </w:rPr>
        <w:t>)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of section 10FD: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 xml:space="preserve">that it shall be competent for the Members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authorised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in this behalf to function as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Bench consisting of a single Member and exercise the jurisdiction, powers and authority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Tribunal in respect of such class of cases or such matters pertaining to such class of cases,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President of the Tribunal may, by general or special order, specify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i/>
          <w:iCs/>
          <w:sz w:val="23"/>
          <w:szCs w:val="23"/>
        </w:rPr>
        <w:t>that if at any stage of the hearing of any such case or matter, it appears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Member of the Tribunal that the case or matter is of such a nature that it ought to be heard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by a Bench consisting of two Members, the case or matter may be transferred by the President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the Tribunal or, as the case may be, referred to him for transfer to such Bench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President may deem fit.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President of the Tribunal shall, for the disposal of any case relating to rehabilitation,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restructuring or winding up of the companies, constitute one or more Special Benches consisting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three or more Members, each of whom shall necessarily be a Judicial Member, a Technical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 appointed under any of the clauses 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to (</w:t>
      </w:r>
      <w:r>
        <w:rPr>
          <w:rFonts w:ascii="Verdana" w:hAnsi="Verdana" w:cs="Verdana"/>
          <w:sz w:val="23"/>
          <w:szCs w:val="23"/>
        </w:rPr>
        <w:t>f</w:t>
      </w:r>
      <w:r>
        <w:rPr>
          <w:rFonts w:ascii="Verdana" w:hAnsi="Verdana" w:cs="Verdana"/>
          <w:i/>
          <w:iCs/>
          <w:sz w:val="23"/>
          <w:szCs w:val="23"/>
        </w:rPr>
        <w:t>) of sub-section (3) of section 10FD, and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 appointed under clause (</w:t>
      </w:r>
      <w:r>
        <w:rPr>
          <w:rFonts w:ascii="Verdana" w:hAnsi="Verdana" w:cs="Verdana"/>
          <w:sz w:val="23"/>
          <w:szCs w:val="23"/>
        </w:rPr>
        <w:t>g</w:t>
      </w:r>
      <w:r>
        <w:rPr>
          <w:rFonts w:ascii="Verdana" w:hAnsi="Verdana" w:cs="Verdana"/>
          <w:i/>
          <w:iCs/>
          <w:sz w:val="23"/>
          <w:szCs w:val="23"/>
        </w:rPr>
        <w:t>) or clause (</w:t>
      </w:r>
      <w:r>
        <w:rPr>
          <w:rFonts w:ascii="Verdana" w:hAnsi="Verdana" w:cs="Verdana"/>
          <w:sz w:val="23"/>
          <w:szCs w:val="23"/>
        </w:rPr>
        <w:t>h</w:t>
      </w:r>
      <w:r>
        <w:rPr>
          <w:rFonts w:ascii="Verdana" w:hAnsi="Verdana" w:cs="Verdana"/>
          <w:i/>
          <w:iCs/>
          <w:sz w:val="23"/>
          <w:szCs w:val="23"/>
        </w:rPr>
        <w:t>) of sub-section (3) of section 10FD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in case a Special Bench passes an order in respect of a company to be wound up,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the winding up proceedings of such company may be conducted by a Bench consisting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single Member.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If the Members of a Bench differ in opinion on any point or points, it shall be decided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according to the majority, if there is a majority, but if the Members are equally divided, they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shall state the point or points on which they differ, and the case shall be referred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President of the Tribunal for hearing on such point or points by one or more of the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Members of the Tribunal and such point or points shall be decided according to the opinion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majority of Members of the Tribunal who have heard the case, including those who first heard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(4) There shall be constituted such number of Benches, as may be notified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Government.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(5) In addition to the other Benches, there shall be a Principal Bench at New Delhi presided over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by the President of the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(6) The Principal Bench of the Tribunal shall have powers of transfer of proceedings from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Bench to another Bench of the Tribunal in the event of inability of any Bench from hearing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such proceedings for any reason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no transfer of any proceedings shall be made under this sub-section except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recording the reasons for so doing in writing.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Order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10FM. </w:t>
      </w:r>
      <w:r>
        <w:rPr>
          <w:rFonts w:ascii="Verdana" w:hAnsi="Verdana" w:cs="Verdana"/>
          <w:i/>
          <w:iCs/>
          <w:sz w:val="23"/>
          <w:szCs w:val="23"/>
        </w:rPr>
        <w:t>(1) The Tribunal may, after giving the parties to any proceeding before it,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opportunity of being heard, pass such orders thereon as it thinks fit.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Tribunal may, at any time within two years from the date of the order, with a view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rectifying any mistake apparent from the record, amend any order passed by it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(1), and shall make such amendment if the mistake is brought to its notice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parties.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The Tribunal shall send a copy of every order passed under this section to all the parties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concerned.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review.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10FN. </w:t>
      </w:r>
      <w:r>
        <w:rPr>
          <w:rFonts w:ascii="Verdana" w:hAnsi="Verdana" w:cs="Verdana"/>
          <w:i/>
          <w:iCs/>
          <w:sz w:val="23"/>
          <w:szCs w:val="23"/>
        </w:rPr>
        <w:t>The Tribunal shall have power to review its own orders.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Delegation of powers.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10FO. </w:t>
      </w:r>
      <w:r>
        <w:rPr>
          <w:rFonts w:ascii="Verdana" w:hAnsi="Verdana" w:cs="Verdana"/>
          <w:i/>
          <w:iCs/>
          <w:sz w:val="23"/>
          <w:szCs w:val="23"/>
        </w:rPr>
        <w:t>The Tribunal may, by general or special order, delegate, subject to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conditions and limitations, if any, as may be specified in the order, to any Member or officer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other employee of the Tribunal or other person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authorised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by the Tribunal to manage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industrial company or industrial undertaking or any operating agency, such powers and duties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under this Act as it may deem necessary.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seek assistance of Chief Metropolitan Magistrate and District Magistrate.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10FP. </w:t>
      </w:r>
      <w:r>
        <w:rPr>
          <w:rFonts w:ascii="Verdana" w:hAnsi="Verdana" w:cs="Verdana"/>
          <w:i/>
          <w:iCs/>
          <w:sz w:val="23"/>
          <w:szCs w:val="23"/>
        </w:rPr>
        <w:t>(1) The Tribunal or any operating agency, on being directed by the Tribunal may,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order to take into custody or under its control all property, effects and actionable claims to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 sick industrial company is or appears to be entitled, request, in writing, the Chief Metropolitan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Magistrate or the District Magistrate within whose jurisdiction any property, books of account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any other document of such sick industrial company, be situate or be found, to take possession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thereof, and the Chief Metropolitan Magistrate or the District Magistrate, as the case may be,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shall, on such request being made to him,—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take possession of such property, books of account or other documents;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cause the same to be entrusted to the Tribunal or the operating agency.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For the purpose of securing compliance with the provisions of sub-section (1), the Chief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Metropolitan Magistrate or the District Magistrate may take or cause to be taken such steps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use or cause to be used such force as may, in his opinion, be necessary.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No act of the Chief Metropolitan Magistrate or the District Magistrate done in pursuance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this section shall be called in question in any court or before any authority on any ground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whatsoever.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APPELLATE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Appeal from order of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10FQ. </w:t>
      </w:r>
      <w:r>
        <w:rPr>
          <w:rFonts w:ascii="Verdana" w:hAnsi="Verdana" w:cs="Verdana"/>
          <w:i/>
          <w:iCs/>
          <w:sz w:val="23"/>
          <w:szCs w:val="23"/>
        </w:rPr>
        <w:t>(1) Any person aggrieved by an order or decision of the Tribunal may prefer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appeal to the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No appeal shall lie to the Appellate Tribunal from an order or decision made by the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with the consent of parties.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Every appeal under sub-section (1) shall be filed within a period of forty-five days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date on which a copy of the order or decision made by the Tribunal is received by the appellant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and it shall be in such form and accompanied by such fee as may be prescribed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 xml:space="preserve">that the Appellate Tribunal may entertain an appeal after the expiry of the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said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forty-five days from the date aforesaid if it is satisfied that the appellant was prevented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sufficient cause from not filing the appeal in time.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(4) On receipt of an appeal preferred under sub-section (1), the Appellate Tribunal shall,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giving parties to the appeal, an opportunity of being heard, pass such orders thereon as it thinks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fit, confirming, modifying or setting aside the order appealed against.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(5) The Appellate Tribunal shall send a copy of every order made by it to the Tribunal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parties to the appeal.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(6) The appeal filed before the Appellate Tribunal under sub-section (1) shall be dealt with by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as expeditiously as possible and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endeavour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shall be made by it to dispose of the appeal finally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within six months from the date of the receipt of the appeal.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Constitution of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10FR. </w:t>
      </w:r>
      <w:r>
        <w:rPr>
          <w:rFonts w:ascii="Verdana" w:hAnsi="Verdana" w:cs="Verdana"/>
          <w:i/>
          <w:iCs/>
          <w:sz w:val="23"/>
          <w:szCs w:val="23"/>
        </w:rPr>
        <w:t>(1) The Central Government shall, by notification in the Official Gazette, constitute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with effect from such date as may be specified therein, an Appellate Tribunal to be called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“National Company Law Appellate Tribunal” consisting of a Chairperson and not more than two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Members, to be appointed by that Government, for hearing appeals against the orders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Tribunal under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Chairperson of the Appellate Tribunal shall be a person who has been, a Judge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Supreme Court or the Chief Justice of a High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A Member of the Appellate Tribunal shall be a person of ability, integrity and standing having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special knowledge of, and professional experience of not less than twenty-five years in, science,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technology, economics, banking, industry, law, matters relating to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labour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, industrial finance,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industrial management, industrial reconstruction, administration, investment, accountancy,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marketing or any other matter, the special knowledge of, or professional experience in which,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would be in the opinion of the Central Government useful to the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Vacancy in Appellate Tribunal,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10FS. </w:t>
      </w:r>
      <w:r>
        <w:rPr>
          <w:rFonts w:ascii="Verdana" w:hAnsi="Verdana" w:cs="Verdana"/>
          <w:i/>
          <w:iCs/>
          <w:sz w:val="23"/>
          <w:szCs w:val="23"/>
        </w:rPr>
        <w:t>(1) In the event of the occurrence of any vacancy in the office of the Chairperson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Appellate Tribunal by reason of his death, resignation or otherwise, the senior-most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the Appellate Tribunal shall act as the Chairperson of the Appellate Tribunal until the date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which a new Chairperson appointed in accordance with the provisions of this Act to fill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vacancy enters upon his office.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When the Chairperson of the Appellate Tribunal is unable to discharge his functions owing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absence, illness or any other cause, the senior-most Member or, as the case may be, such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the Member of the Appellate Tribunal, as the Central Government may, by notification,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i/>
          <w:iCs/>
          <w:sz w:val="23"/>
          <w:szCs w:val="23"/>
        </w:rPr>
        <w:t>authorise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in this behalf, shall discharge the functions of the Chairperson until the date on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Chairperson resumes his duties.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If, for reason other than temporary absence, any vacancy occurs in the office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Chairperson or a Member, the Central Government shall appoint another person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with the provisions of this Act to fill the vacancy and the proceedings may be continued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Appellate Tribunal from the stage at which the vacancy is filled.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Term of office of Chairperson and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10FT. </w:t>
      </w:r>
      <w:r>
        <w:rPr>
          <w:rFonts w:ascii="Verdana" w:hAnsi="Verdana" w:cs="Verdana"/>
          <w:i/>
          <w:iCs/>
          <w:sz w:val="23"/>
          <w:szCs w:val="23"/>
        </w:rPr>
        <w:t>The Chairperson or a Member of the Appellate Tribunal shall hold office as such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 term of three years from the date on which he enters upon his office, but shall be eligible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re-appointment for another term of three years: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no Chairperson or other member shall hold office as such after he has attained,—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in the case of the Chairperson, the age of seventy years;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in the case of any other Member, the age of sixty-seven years.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Resignation of Chairperson and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10FU. </w:t>
      </w:r>
      <w:r>
        <w:rPr>
          <w:rFonts w:ascii="Verdana" w:hAnsi="Verdana" w:cs="Verdana"/>
          <w:i/>
          <w:iCs/>
          <w:sz w:val="23"/>
          <w:szCs w:val="23"/>
        </w:rPr>
        <w:t>The Chairperson or a Member of the Appellate Tribunal may, by notice in writing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under his hand addressed to the Central Government, resign his office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the Chairperson or a member of the Appellate Tribunal shall, unless he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permitted by the Central Government to relinquish his office sooner, continue to hold office until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expiry of three months from the date of receipt of such notice or until a person duly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appointed as his successor enters upon his office or until the expiry of his term of office,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whichever is the earliest.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Removal and suspension of Chairperson and Members of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10FV. </w:t>
      </w:r>
      <w:r>
        <w:rPr>
          <w:rFonts w:ascii="Verdana" w:hAnsi="Verdana" w:cs="Verdana"/>
          <w:i/>
          <w:iCs/>
          <w:sz w:val="23"/>
          <w:szCs w:val="23"/>
        </w:rPr>
        <w:t>(1) The Central Government may, in consultation with the Chief Justice of India,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remove from office the Chairperson or any Member of the Appellate Tribunal, who—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has been adjudged an insolvent;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has been convicted of an offence which, in the opinion of the Central Government,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involves moral turpitude;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>) has become physically or mentally incapable of acting as such Chairperson or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the Appellate Tribunal;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>) has acquired such financial or other interest as is likely to affect prejudicially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functions as such Chairperson or Member of the Appellate Tribunal;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e</w:t>
      </w:r>
      <w:r>
        <w:rPr>
          <w:rFonts w:ascii="Verdana" w:hAnsi="Verdana" w:cs="Verdana"/>
          <w:i/>
          <w:iCs/>
          <w:sz w:val="23"/>
          <w:szCs w:val="23"/>
        </w:rPr>
        <w:t>) has so abused his position as to render his continuance in office prejudicial to the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interest.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Chairperson or a Member of the Appellate Tribunal shall not be removed from his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except by an order made by the Central Government on the ground of proved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misbehaviour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incapacity after an inquiry made by a Judge of the Supreme Court in which such Chairperson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 had been informed of the charges against him and given a reasonable opportunity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being heard in respect of those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The Central Government may suspend from office the Chairperson or a Member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Appellate Tribunal in respect of whom a reference has been made to the Judge of the Supreme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Court under sub-section (2) until the Central Government has passed orders on receipt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report of the Judge of the Supreme Court on such reference.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(4) The Central Government may, by rules, regulate the procedure for the investigation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i/>
          <w:iCs/>
          <w:sz w:val="23"/>
          <w:szCs w:val="23"/>
        </w:rPr>
        <w:t>misbehaviour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or incapacity of the Chairperson or a Member referred to in sub-section (2).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Salary, allowances and other terms and conditions of service of Chairperson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10FW. </w:t>
      </w:r>
      <w:r>
        <w:rPr>
          <w:rFonts w:ascii="Verdana" w:hAnsi="Verdana" w:cs="Verdana"/>
          <w:i/>
          <w:iCs/>
          <w:sz w:val="23"/>
          <w:szCs w:val="23"/>
        </w:rPr>
        <w:t>(1) The salary and allowances and other terms and conditions of service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Chairperson and other Members of the Appellate Tribunal shall be such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salary, allowances and other terms and conditions of service of the Chairperson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other Members of the Appellate Tribunal shall not be varied to their disadvantage after appointment.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Selection Committee.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10FX. </w:t>
      </w:r>
      <w:r>
        <w:rPr>
          <w:rFonts w:ascii="Verdana" w:hAnsi="Verdana" w:cs="Verdana"/>
          <w:i/>
          <w:iCs/>
          <w:sz w:val="23"/>
          <w:szCs w:val="23"/>
        </w:rPr>
        <w:t xml:space="preserve">(1) The Chairperson and Members of the Appellate Tribunal and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Presi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-dent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the Tribunal shall be appointed by the Central Government on the recommendations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Selection Committee consisting of—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Chief Justice of India or his nominee Chairperson;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Secretary in the Ministry of Finance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Company Affairs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 xml:space="preserve">) Secretary in the Ministry of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Labour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Member;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>) Secretary in the Ministry of Law and Justice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(Department of Legal Affairs or Legislative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Department)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e</w:t>
      </w:r>
      <w:r>
        <w:rPr>
          <w:rFonts w:ascii="Verdana" w:hAnsi="Verdana" w:cs="Verdana"/>
          <w:i/>
          <w:iCs/>
          <w:sz w:val="23"/>
          <w:szCs w:val="23"/>
        </w:rPr>
        <w:t>) Secretary in the Ministry of Finance and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Affairs (Department of Company Affairs)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Joint Secretary in the Ministry or Department of the Central Government dealing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this Act shall be the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Convenor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of the Selection Committee.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The Central Government shall, within one month from the date of occurrence of any vacancy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by reason of death, resignation or removal of the Chairperson and Members of the Appellate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Tribunal and President and Members of the Tribunal and six months before the superannuation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 end of tenure of the Chairperson and Members of the Appellate Tribunal and President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Members of the Tribunal, make a reference to the Selection Committee for filling up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vacancy.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(4) The Selection Committee shall recommend within one month a panel of three names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every vacancy referred to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(5) Before recommending any person for appointment as the Chairperson and Members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Appellate Tribunal and President and Members of the Tribunal, the Selection Committee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satisfy itself that such person does not have financial or other interest which is likely to affect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prejudicially his functions as such Chairperson or Member of the Appellate Tribunal or President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 Member of the Tribunal, as the case may 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(6) No appointment of the Chairperson and Members of the Appellate Tribunal and President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Members of the Tribunal shall be invalidated merely by reason of any vacancy or any defect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constitution of the Selection Committee.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Chairperson, etc., to be public servants.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10FY. </w:t>
      </w:r>
      <w:r>
        <w:rPr>
          <w:rFonts w:ascii="Verdana" w:hAnsi="Verdana" w:cs="Verdana"/>
          <w:i/>
          <w:iCs/>
          <w:sz w:val="23"/>
          <w:szCs w:val="23"/>
        </w:rPr>
        <w:t>The Chairperson, Members, officers and other employees of the Appellate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and the President, Members, officers and other employees of the Tribunal shall be deemed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public servants within the meaning of section 21 of the Indian Penal Code (45 of 1860).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Protection of action taken in good faith.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10FZ. </w:t>
      </w:r>
      <w:r>
        <w:rPr>
          <w:rFonts w:ascii="Verdana" w:hAnsi="Verdana" w:cs="Verdana"/>
          <w:i/>
          <w:iCs/>
          <w:sz w:val="23"/>
          <w:szCs w:val="23"/>
        </w:rPr>
        <w:t>No suit, prosecution or other legal proceedings shall lie against the Appellate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Tribunal or its Chairperson, Member, officer or other employee or against the Tribunal,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President, Member, officer or other employee or operating agency or liquidator or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person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authorised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by the Appellate Tribunal or the Tribunal in the discharge of any function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under this Act for any loss or damage caused or likely to be caused by any act which is in good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faith done or intended to be done in pursuance of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Procedure and powers of Tribunal and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10FZA. </w:t>
      </w:r>
      <w:r>
        <w:rPr>
          <w:rFonts w:ascii="Verdana" w:hAnsi="Verdana" w:cs="Verdana"/>
          <w:i/>
          <w:iCs/>
          <w:sz w:val="23"/>
          <w:szCs w:val="23"/>
        </w:rPr>
        <w:t>(1) The Tribunal and the Appellate Tribunal shall not be bound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procedure laid down in the Code of Civil Procedure, 1908 (5 of 1908), but shall be guided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principles of natural justice and, subject to the other provisions of this Act and of any rules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by the Central Government, the Tribunal and the Appellate Tribunal shall have power to regulate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their own procedure.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Tribunal and the Appellate Tribunal shall have, for the purposes of discharging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functions under this Act, the same powers as are vested in a civil court under the Code of Civil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Procedure, 1908 (5 of 1908) while trying a suit in respect of the following matters, namely:—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summoning and enforcing the attendance of any person and examining him on oath;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requiring the discovery and production of documents;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>) receiving evidence on affidavits;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>) subject to the provisions of sections 123 and 124 of the Indian Evidence Act, 1872 (1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1872), requisitioning any public record or document or copy of such record or document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from any office;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e</w:t>
      </w:r>
      <w:r>
        <w:rPr>
          <w:rFonts w:ascii="Verdana" w:hAnsi="Verdana" w:cs="Verdana"/>
          <w:i/>
          <w:iCs/>
          <w:sz w:val="23"/>
          <w:szCs w:val="23"/>
        </w:rPr>
        <w:t>) issuing commissions for the examination of witnesses or documents;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f</w:t>
      </w:r>
      <w:r>
        <w:rPr>
          <w:rFonts w:ascii="Verdana" w:hAnsi="Verdana" w:cs="Verdana"/>
          <w:i/>
          <w:iCs/>
          <w:sz w:val="23"/>
          <w:szCs w:val="23"/>
        </w:rPr>
        <w:t>) reviewing its decisions;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g</w:t>
      </w:r>
      <w:r>
        <w:rPr>
          <w:rFonts w:ascii="Verdana" w:hAnsi="Verdana" w:cs="Verdana"/>
          <w:i/>
          <w:iCs/>
          <w:sz w:val="23"/>
          <w:szCs w:val="23"/>
        </w:rPr>
        <w:t xml:space="preserve">) dismissing a representation for default or deciding it </w:t>
      </w:r>
      <w:r>
        <w:rPr>
          <w:rFonts w:ascii="Verdana" w:hAnsi="Verdana" w:cs="Verdana"/>
          <w:sz w:val="23"/>
          <w:szCs w:val="23"/>
        </w:rPr>
        <w:t>ex parte;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h</w:t>
      </w:r>
      <w:r>
        <w:rPr>
          <w:rFonts w:ascii="Verdana" w:hAnsi="Verdana" w:cs="Verdana"/>
          <w:i/>
          <w:iCs/>
          <w:sz w:val="23"/>
          <w:szCs w:val="23"/>
        </w:rPr>
        <w:t>) setting aside any order of dismissal of any representation for default or any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passed by it </w:t>
      </w:r>
      <w:r>
        <w:rPr>
          <w:rFonts w:ascii="Verdana" w:hAnsi="Verdana" w:cs="Verdana"/>
          <w:sz w:val="23"/>
          <w:szCs w:val="23"/>
        </w:rPr>
        <w:t xml:space="preserve">ex parte; </w:t>
      </w:r>
      <w:r>
        <w:rPr>
          <w:rFonts w:ascii="Verdana" w:hAnsi="Verdana" w:cs="Verdana"/>
          <w:i/>
          <w:iCs/>
          <w:sz w:val="23"/>
          <w:szCs w:val="23"/>
        </w:rPr>
        <w:t>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sz w:val="23"/>
          <w:szCs w:val="23"/>
        </w:rPr>
        <w:t>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) any other matter which may be prescribed by the Central Government.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Any order made by the Tribunal or the Appellate Tribunal may be enforced by that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 the same manner as if it were a decree made by a court in a suit pending therein, and it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 lawful for the Tribunal or the Appellate Tribunal to send in case of its inability to execute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order, to the court within the local limits of whose jurisdiction,—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in the case of an order against a company, the registered office of the company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situate;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in the case of an order against any other person, the person concerned voluntarily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resides or carries on business or personally works for gain.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(4) All proceedings before the Tribunal or the Appellate Tribunal shall be deemed to be judicial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proceedings within the meaning of sections 193 and 228, and for the purposes of section 196,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Indian Penal Code (45 of 1860) and the Tribunal and the Appellate Tribunal shall be deemed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to be a civil court for the purposes of section 195 and Chapter XXVI of the Code of Criminal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Procedure, 1973 (2 of 1974).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punish for contempt.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10G. </w:t>
      </w:r>
      <w:r>
        <w:rPr>
          <w:rFonts w:ascii="Verdana" w:hAnsi="Verdana" w:cs="Verdana"/>
          <w:i/>
          <w:iCs/>
          <w:sz w:val="23"/>
          <w:szCs w:val="23"/>
        </w:rPr>
        <w:t>The Appellate Tribunal shall have the same jurisdiction, powers and authority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respect of contempt of itself as the High Court has and may exercise, for this purpose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provisions of the Contempt of Courts Act, 1971 (70 of 1971), shall have the effect subject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modifications that—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the reference therein to a High Court shall be construed as including a reference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Appellate Tribunal;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the reference to Advocate-General in section 15 of the said Act shall be construed as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reference to such law officers as the Central Government may specify in this behalf.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Staff of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10GA. </w:t>
      </w:r>
      <w:r>
        <w:rPr>
          <w:rFonts w:ascii="Verdana" w:hAnsi="Verdana" w:cs="Verdana"/>
          <w:i/>
          <w:iCs/>
          <w:sz w:val="23"/>
          <w:szCs w:val="23"/>
        </w:rPr>
        <w:t>The Central Government shall provide the Appellate Tribunal with such officers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employees as it may think fit.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officers and other employees of the Appellate Tribunal shall discharge their functions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under the general superintendence of the Chairperson of the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The salaries and allowances and other conditions of service of the officers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employees of the Appellate Tribunal shall be such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Civil court not to have jurisdiction.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10GB. </w:t>
      </w:r>
      <w:r>
        <w:rPr>
          <w:rFonts w:ascii="Verdana" w:hAnsi="Verdana" w:cs="Verdana"/>
          <w:i/>
          <w:iCs/>
          <w:sz w:val="23"/>
          <w:szCs w:val="23"/>
        </w:rPr>
        <w:t>No civil court shall have jurisdiction to entertain any suit or proceed-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ing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respect of any matter which the Tribunal or the Appellate Tribunal is empowered to determine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 under this Act or any other law for the time being in force and no injunction shall be granted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by any court or other authority in respect of any action taken or to be taken in pursuance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power conferred by or under this Act or any other law for the time being in force.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Vacancy in Tribunal or Appellate Tribunal not to invalidate acts or proceedings.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10GC. </w:t>
      </w:r>
      <w:r>
        <w:rPr>
          <w:rFonts w:ascii="Verdana" w:hAnsi="Verdana" w:cs="Verdana"/>
          <w:i/>
          <w:iCs/>
          <w:sz w:val="23"/>
          <w:szCs w:val="23"/>
        </w:rPr>
        <w:t>No act or proceeding of the Tribunal or the Appellate Tribunal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questioned or shall be invalid merely on the ground of existence of any vacancy or defect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establishment of the Tribunal or the Appellate Tribunal, as the case may 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Right to legal representation.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10GD. </w:t>
      </w:r>
      <w:r>
        <w:rPr>
          <w:rFonts w:ascii="Verdana" w:hAnsi="Verdana" w:cs="Verdana"/>
          <w:i/>
          <w:iCs/>
          <w:sz w:val="23"/>
          <w:szCs w:val="23"/>
        </w:rPr>
        <w:t xml:space="preserve">The applicant or the appellant may either appear in person or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authorise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 more chartered accountants or company secretaries or cost accountants or legal practitioners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 any officer to present his or its case before the Tribunal or the Appellate Tribunal, as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may 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Explanation.—</w:t>
      </w:r>
      <w:r>
        <w:rPr>
          <w:rFonts w:ascii="Verdana" w:hAnsi="Verdana" w:cs="Verdana"/>
          <w:i/>
          <w:iCs/>
          <w:sz w:val="23"/>
          <w:szCs w:val="23"/>
        </w:rPr>
        <w:t>For the purposes of this section,—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>“</w:t>
      </w:r>
      <w:r>
        <w:rPr>
          <w:rFonts w:ascii="Verdana" w:hAnsi="Verdana" w:cs="Verdana"/>
          <w:i/>
          <w:iCs/>
          <w:sz w:val="23"/>
          <w:szCs w:val="23"/>
        </w:rPr>
        <w:t>chartered accountant” means a chartered accountant as defined in clause 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(1) of section 2 of the Chartered Accountants Act, 1949 (38 of 1949) and who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has obtained a certificate of practice under sub-section (1) of section 6 of that Act;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>“</w:t>
      </w:r>
      <w:r>
        <w:rPr>
          <w:rFonts w:ascii="Verdana" w:hAnsi="Verdana" w:cs="Verdana"/>
          <w:i/>
          <w:iCs/>
          <w:sz w:val="23"/>
          <w:szCs w:val="23"/>
        </w:rPr>
        <w:t>company secretary” means a company secretary as defined in clause 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(1) of section 2 of the Company Secretaries Act, 1980 (56 of 1980) and who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obtained a certificate of practice under sub-section (1) of section 6 of that Act;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>“</w:t>
      </w:r>
      <w:r>
        <w:rPr>
          <w:rFonts w:ascii="Verdana" w:hAnsi="Verdana" w:cs="Verdana"/>
          <w:i/>
          <w:iCs/>
          <w:sz w:val="23"/>
          <w:szCs w:val="23"/>
        </w:rPr>
        <w:t>cost accountant” means a cost accountant as defined in clause 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of sub-section (1)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section 2 of the Cost and Works Accountants Act, 1959 (23 of 1959) and who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obtained a certificate of practice under sub-section (1) of section 6 of that Act;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>“</w:t>
      </w:r>
      <w:r>
        <w:rPr>
          <w:rFonts w:ascii="Verdana" w:hAnsi="Verdana" w:cs="Verdana"/>
          <w:i/>
          <w:iCs/>
          <w:sz w:val="23"/>
          <w:szCs w:val="23"/>
        </w:rPr>
        <w:t xml:space="preserve">legal practitioner” means an advocate, a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vakil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or any attorney of any High Court,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includes a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pleader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in practice.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Limitation.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10GE.</w:t>
      </w:r>
      <w:r>
        <w:rPr>
          <w:rFonts w:ascii="Verdana" w:hAnsi="Verdana" w:cs="Verdana"/>
          <w:i/>
          <w:iCs/>
          <w:sz w:val="23"/>
          <w:szCs w:val="23"/>
        </w:rPr>
        <w:t>The provisions of the Limitation Act, 1963 (36 of 1963) shall, as far as may be, apply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an appeal made to the Appellate Tribunal.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Appeal to Supreme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10GF. </w:t>
      </w:r>
      <w:r>
        <w:rPr>
          <w:rFonts w:ascii="Verdana" w:hAnsi="Verdana" w:cs="Verdana"/>
          <w:i/>
          <w:iCs/>
          <w:sz w:val="23"/>
          <w:szCs w:val="23"/>
        </w:rPr>
        <w:t>Any person aggrieved by any decision or order of the Appellate Tribunal may file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appeal to the Supreme Court within sixty days from the date of communication of the decision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order of the Appellate Tribunal to him on any question of law arising out of such decision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the Supreme Court may, if it is satisfied that the appellant was prevented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sufficient cause from filing the appeal within the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said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period, allow it to be filed within a further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period not exceeding sixty days.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INCORPORATION OF COMPANY AND MATTERSINCIDENTAL THERETO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Certain companies, associations and partnerships to be registered as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under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Prohibition of associations and partnerships exceeding certain number.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11. </w:t>
      </w:r>
      <w:r>
        <w:rPr>
          <w:rFonts w:ascii="Verdana" w:hAnsi="Verdana" w:cs="Verdana"/>
          <w:sz w:val="23"/>
          <w:szCs w:val="23"/>
        </w:rPr>
        <w:t>(1) No company, association or partnership consisting of more than ten persons shall be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formed for the purpose of carrying on the business of banking, unless it is registered as a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company under this Act, or is formed in pursuance of some other Indian law.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 company, association or partnership consisting of more than twenty persons shall be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formed for the purpose of carrying on any other business that has for its object the acquisition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 gain by the company, association or partnership, or by the individual members thereof,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unless it is registered as a company under this Act, or is formed in pursuance of some other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Indian law.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This section shall not apply to a joint family as such carrying on a business; and where a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business is carried on by two or more joint families, in computing the number of persons for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purposes of sub-sections (1) and (2), minor members of such families shall be excluded.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Every member of a company, association or partnership carrying on business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contravention of this section shall be personally liable for all liabilities incurred in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Every person who is a member of a company, association or partnership formed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contravention of this section shall be punishable with fine which may extend to [ten] thousand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Memorandum of association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Mode of forming incorporated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12. </w:t>
      </w:r>
      <w:r>
        <w:rPr>
          <w:rFonts w:ascii="Verdana" w:hAnsi="Verdana" w:cs="Verdana"/>
          <w:sz w:val="23"/>
          <w:szCs w:val="23"/>
        </w:rPr>
        <w:t>(1) Any seven or more persons, or where the company to be formed will be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any two or more persons, associated for any lawful purpose may, by subscribing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their names to a memorandum of association and otherwise complying with the requirements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 this Act in respect of registration, form an incorporated company, with or without limited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liability.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Such a company may be either—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company having the liability of its members limited by the memorandum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amount, if any, unpaid on the shares respectively held by them (in this Act termed “a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limited by shares”);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company having the liability of its members limited by the memorandum to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as the members may respectively undertake by the memorandum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contribute to the assets of the company in the event of its being wound up (in this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termed “a company limited by guarantee”);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 company not having any limit on the liability of its members (in this Act termed “an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unlimited company”).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Requirements with respect to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13. </w:t>
      </w:r>
      <w:r>
        <w:rPr>
          <w:rFonts w:ascii="Verdana" w:hAnsi="Verdana" w:cs="Verdana"/>
          <w:sz w:val="23"/>
          <w:szCs w:val="23"/>
        </w:rPr>
        <w:t>(1) The memorandum of every company shall state—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name of the company with “Limited” as the last word of the name in the case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public limited company, and with “Private Limited” as the last words of the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case of a private limited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State in which the registered office of the company is to be situate;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“and” omitted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in the case of a company in existence immediately before the commencement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Companies (Amendment) Act, 1965, the objects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clause (c),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 For the original clause, refer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in the case of a company formed after such commencement,—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main objects of the company to be pursued by the company on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incorporation and objects incidental or ancillary to the attainment of the main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objects;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other objects of the company not included in sub-clause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in the case of companies (other than trading corporations), with objects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confined to one State, the States to whose territories the objects extend.]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memorandum of a company limited by shares or by guarantee shall also state that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liability of its members is limited.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memorandum of a company limited by guarantee shall also state that each member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undertakes to contribute to the assets of the company in the event of its being wound up while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he is a member or within one year after he ceases to be a member, for payment of the debts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and liabilities of the company, or of such debts and liabilities of the company as may have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been contracted before he ceases to be a member, as the case may be, and of the costs,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charges and expenses of winding up, and for adjustment of the rights of the contributories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among themselves, such amount as may be required, not exceeding a specified amount.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In the case of a company having a share capital—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unless the company is an unlimited company, the memorandum shall also state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of share capital with which the company is to be registered and the division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thereof into shares of a fixed amount;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no subscriber of the memorandum shall take less than one share;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each subscriber of the memorandum shall write opposite to his name the number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he takes.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Form of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14. </w:t>
      </w:r>
      <w:r>
        <w:rPr>
          <w:rFonts w:ascii="Verdana" w:hAnsi="Verdana" w:cs="Verdana"/>
          <w:sz w:val="23"/>
          <w:szCs w:val="23"/>
        </w:rPr>
        <w:t>The memorandum of association of a company shall be in such one of the Forms in Tables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B, C, D and E in Schedule I as may be applicable to the case of the company, or in a Form as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near thereto as circumstances admit.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Printing and signature of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15. </w:t>
      </w:r>
      <w:r>
        <w:rPr>
          <w:rFonts w:ascii="Verdana" w:hAnsi="Verdana" w:cs="Verdana"/>
          <w:sz w:val="23"/>
          <w:szCs w:val="23"/>
        </w:rPr>
        <w:t>The memorandum shall—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be printed,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be divided into paragraphs numbered consecutively,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be signed by each subscriber (who shall add his address, description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occupation, if any), in the presence of at least one witness who shall attest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signature and shall likewise add his address, description and occupation, if 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Special provision as to alteration of memorandum consequent on alteration of name</w:t>
      </w:r>
      <w:r w:rsidR="00DF2692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sz w:val="23"/>
          <w:szCs w:val="23"/>
        </w:rPr>
        <w:t>of State of Madras.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Madras State (Alteration of Name) (Adaptation of Laws on Union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Subjects) Order, 1970,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14-1-1969.]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15A. </w:t>
      </w:r>
      <w:r>
        <w:rPr>
          <w:rFonts w:ascii="Verdana" w:hAnsi="Verdana" w:cs="Verdana"/>
          <w:sz w:val="23"/>
          <w:szCs w:val="23"/>
        </w:rPr>
        <w:t>Where, in the memorandum of association of a company in existence immediately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the commencement of the Madras State (Alteration of Name) Act, 1968 (53 of 1968), it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is stated that Madras is the State in which the registered office of that company is situate,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 xml:space="preserve">then, notwithstanding anything contained in this Act, the said memorandum </w:t>
      </w:r>
      <w:r>
        <w:rPr>
          <w:rFonts w:ascii="Verdana" w:hAnsi="Verdana" w:cs="Verdana"/>
          <w:sz w:val="23"/>
          <w:szCs w:val="23"/>
        </w:rPr>
        <w:lastRenderedPageBreak/>
        <w:t>shall, as from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such commencement, be deemed to have been altered by substitution of a reference to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State of Tamil Nadu for the reference to the State of Madras, and the Registrar of the State of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Tamil Nadu shall make necessary alterations in the memorandum of association and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certificate of incorporation of the said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Special provision as to alteration of memorandum consequent on alteration of name</w:t>
      </w:r>
      <w:r w:rsidR="00DF2692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sz w:val="23"/>
          <w:szCs w:val="23"/>
        </w:rPr>
        <w:t>of State of Mysore.</w:t>
      </w:r>
      <w:r w:rsidR="00DF2692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Mysore State (Alteration of Name) (Adaptation of Laws on Union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Subjects) Order,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1-11-1973.\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15B. </w:t>
      </w:r>
      <w:r>
        <w:rPr>
          <w:rFonts w:ascii="Verdana" w:hAnsi="Verdana" w:cs="Verdana"/>
          <w:sz w:val="23"/>
          <w:szCs w:val="23"/>
        </w:rPr>
        <w:t>Where, in the memorandum of association of a company in existence immediately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the commencement of the Mysore State (Alteration of Name) Act, 1973 (31 of 1973), it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is stated that Mysore is the State in which the registered office of that company is situate,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then, notwithstanding anything contained in this Act, the said memorandum shall, as from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such commencement, be deemed to have been altered by substitution of a reference to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State of Karnataka for the reference to the State of Mysore, and the Registrar of the State of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Karnataka shall make necessary alterations in the memorandum of association and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certificate of incorporation of the said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Alteration of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16. </w:t>
      </w:r>
      <w:r>
        <w:rPr>
          <w:rFonts w:ascii="Verdana" w:hAnsi="Verdana" w:cs="Verdana"/>
          <w:sz w:val="23"/>
          <w:szCs w:val="23"/>
        </w:rPr>
        <w:t>(1) A company shall not alter the conditions contained in its memorandum except in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cases, in the mode, and to the extent, for which express provision is made in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Only those provisions which are required by section 13 or by any other specific provision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contained in this Act, to be stated in the memorandum of the company concerned shall be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deemed to be conditions contained in its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Other provisions contained in the memorandum, including those relating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appointment of a managing director [***] or manager, may be altered in the same manner as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articles of the company, but if there is any express provision in this Act permitting of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alteration of such provisions in any other manner, they may also be altered in such other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manner.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“, managing agent, secretaries and treasurers” omitted by the Companies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All references to the articles of a company in this Act shall be construed as including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references to the other provisions aforesaid contained in its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[Special resolution and confirmation by Central Government required for alteration of</w:t>
      </w:r>
      <w:r w:rsidR="00DF2692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sz w:val="23"/>
          <w:szCs w:val="23"/>
        </w:rPr>
        <w:t>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(Second Amendment) Act, 2002.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substitution, section 17 was amended by the Companies (Amendment) Act, 1960,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1-2-1975 and Companies (Amendment)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1-3-1997. For text of substituted provision,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17. </w:t>
      </w:r>
      <w:r>
        <w:rPr>
          <w:rFonts w:ascii="Verdana" w:hAnsi="Verdana" w:cs="Verdana"/>
          <w:i/>
          <w:iCs/>
          <w:sz w:val="23"/>
          <w:szCs w:val="23"/>
        </w:rPr>
        <w:t>(1) A company may, by special resolution, alter the provisions of its memo-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randum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so as to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change the place of its registered office from one State to another, or with respect to the objects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of the company so far as may be required to enable it—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to carry on its business more economically or more efficiently;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to attain its main purpose by new or improved means;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c</w:t>
      </w:r>
      <w:r>
        <w:rPr>
          <w:rFonts w:ascii="Verdana" w:hAnsi="Verdana" w:cs="Verdana"/>
          <w:i/>
          <w:iCs/>
          <w:sz w:val="23"/>
          <w:szCs w:val="23"/>
        </w:rPr>
        <w:t>) to enlarge or change the local area of its operations;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d</w:t>
      </w:r>
      <w:r>
        <w:rPr>
          <w:rFonts w:ascii="Verdana" w:hAnsi="Verdana" w:cs="Verdana"/>
          <w:i/>
          <w:iCs/>
          <w:sz w:val="23"/>
          <w:szCs w:val="23"/>
        </w:rPr>
        <w:t>) to carry on some business which under existing circumstances may conveniently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advantageously be combined with the business of the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e</w:t>
      </w:r>
      <w:r>
        <w:rPr>
          <w:rFonts w:ascii="Verdana" w:hAnsi="Verdana" w:cs="Verdana"/>
          <w:i/>
          <w:iCs/>
          <w:sz w:val="23"/>
          <w:szCs w:val="23"/>
        </w:rPr>
        <w:t>) to restrict or abandon any of the objects specified in the memorandum;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f</w:t>
      </w:r>
      <w:r>
        <w:rPr>
          <w:rFonts w:ascii="Verdana" w:hAnsi="Verdana" w:cs="Verdana"/>
          <w:i/>
          <w:iCs/>
          <w:sz w:val="23"/>
          <w:szCs w:val="23"/>
        </w:rPr>
        <w:t>) to sell or dispose of the whole or any part of the undertaking, or of any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undertakings, of the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g</w:t>
      </w:r>
      <w:r>
        <w:rPr>
          <w:rFonts w:ascii="Verdana" w:hAnsi="Verdana" w:cs="Verdana"/>
          <w:i/>
          <w:iCs/>
          <w:sz w:val="23"/>
          <w:szCs w:val="23"/>
        </w:rPr>
        <w:t>) to amalgamate with any other company or body of persons.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The alteration of the provisions of memorandum relating to the change of the place of its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registered office from one State to another shall not take effect unless it is confirmed by the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Central Government on petition.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Prescribed fees is Rs. 1,000.]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Before confirming the alteration, the Central Government must be satisfied—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that sufficient notice has been given to every holder of the debentures of the company,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and to every other person or class of persons whose interests will, in the opinion of the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Central Government, be affected by the alteration;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that, with respect to every creditor who, in the opinion of the Central Government,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entitled to object to the alteration, and who signifies his objection in the manner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directed by the Central Government, either his consent to the alteration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obtained or his debt or claim has been discharged or has been determined, or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been secured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the Central Government may, in the case of any person or class of persons, for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special reasons, dispense with the notice required by clause 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(4) The Central Government shall cause notice of the petition for confirmation of the alteration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to be served on the Registrar who shall also be given a reasonable opportunity of appearing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before the Central Government and state his objections and suggestions, if any, with respect to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the confirmation of the alteration.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(5) The Central Government may make an order confirming the alteration on such terms and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conditions, if any, as it thinks fit, and may make such order as to costs as it thinks proper.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(6) The Central Government shall, in exercising its powers under this section, have regard to the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rights and interests of the members of the company and of every class of them, as well as to the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rights and interests of the creditors of the company and of every class of them.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(7) The Central Government may, if it thinks fit, adjourn the proceedings in order that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arrangement may be made to the satisfaction of the Central Government for the purchase of the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interests of dissentient members; and may give such directions and make such orders as it</w:t>
      </w:r>
      <w:r w:rsidR="00DF2692"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i/>
          <w:iCs/>
          <w:sz w:val="23"/>
          <w:szCs w:val="23"/>
        </w:rPr>
        <w:t>thinks fit for facilitating, or carrying into effect, any such arrangement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no part of the capital of the company may be expended for any such purchase.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Change of registered office within a State.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17A. </w:t>
      </w:r>
      <w:r>
        <w:rPr>
          <w:rFonts w:ascii="Verdana" w:hAnsi="Verdana" w:cs="Verdana"/>
          <w:sz w:val="23"/>
          <w:szCs w:val="23"/>
        </w:rPr>
        <w:t>(1) No company shall change the place of its registered office from one place to another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within a State unless such change is confirmed by the Regional Director.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company shall make an application in the prescribed form to the Regional Director for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confirmation under sub-section (1).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rule 4BBA of General Rules and Forms. Prescribed Form is Form 1AD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prescribed fees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confirmation referred to in sub-section (1), shall be communicated to the company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within four weeks from the date of receipt of application for such change.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Explanation.—</w:t>
      </w:r>
      <w:r>
        <w:rPr>
          <w:rFonts w:ascii="Verdana" w:hAnsi="Verdana" w:cs="Verdana"/>
          <w:sz w:val="23"/>
          <w:szCs w:val="23"/>
        </w:rPr>
        <w:t>For the removal of doubts, it is hereby declared that the provisions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shall apply only to the companies which change the registered office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jurisdiction of one Registrar of Companies to the jurisdiction of another Registrar of Companies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within the same State.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company shall file, with the Registrar a certified copy of the confirmation by the Regional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Director for change of its registered office under this section, within two months from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date of confirmation, together with a printed copy of the memorandum as altered and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Registrar shall register the same and certify the registration under his hand within one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month from the date of filing of such document.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certificate shall be conclusive evidence that all the requirements of this Act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to the alteration and confirmation have been complied with and henceforth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 as altered shall be the memorandum of the company.]</w:t>
      </w:r>
    </w:p>
    <w:p w:rsidR="00DF2692" w:rsidRDefault="00DF2692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Alteration to be registered within three months.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18. </w:t>
      </w:r>
      <w:r>
        <w:rPr>
          <w:rFonts w:ascii="Verdana" w:hAnsi="Verdana" w:cs="Verdana"/>
          <w:sz w:val="23"/>
          <w:szCs w:val="23"/>
        </w:rPr>
        <w:t>1) A company shall file with the Registrar—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Substituted by the Companies (Amendment)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1-3-1997. Prior to its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substitution, sub-section (1), as substituted by the Companies (Amendment)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Act,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1960 and later amended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1975,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“(1) A certified copy of the order of the Company Law Board made under subsection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(5) of section 17 confirming the alteration, together with a printed copy of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the memorandum as altered, shall, within three months from the date of the order,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be filed by the company with the Registrar who shall register the same and certify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the registration under his hand within one month from the date of the filing of such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documents.”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 the original sub-section, refer Appendix I.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special resolution passed by a company in relation to 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17, within one month from the date of such resolution;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a certified copy of the order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made under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of that section confirming the alteration, within three months from the date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Substituted for “Company Law Board” by the Companies (Second Amendment) Act,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2002.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 case may be, together with a printed copy of the memorandum as altered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 shall register the same and certify the registration under his hand within one month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from the date of filing of such documents.]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certificate shall be conclusive evidence that all the requirements of this Act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to the alteration and the confirmation thereof have been complied with,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thenceforth the memorandum as so altered shall be the memorandum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the alteration involves a transfer of the registered office from one State to another,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 certified copy of the order confirming the alteration shall be filed by the company with the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Registrar of each of the States, and the Registrar of each such State shall register the same,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and shall certify under his hand the registration thereof; and the Registrar of the State from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which such office is transferred shall send to the Registrar of the other State all documents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relating to the company registered, recorded or filed in his office.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(4)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at any time, by order, extend the time for the filing of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documents [or for the registration of the alteration] under this section by such period as it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thinks proper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100.]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Effect of failure to register.</w:t>
      </w:r>
      <w:r w:rsidR="00DF2692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100.]</w:t>
      </w:r>
    </w:p>
    <w:p w:rsidR="00DF2692" w:rsidRDefault="00DF2692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19. </w:t>
      </w:r>
      <w:r>
        <w:rPr>
          <w:rFonts w:ascii="Verdana" w:hAnsi="Verdana" w:cs="Verdana"/>
          <w:sz w:val="23"/>
          <w:szCs w:val="23"/>
        </w:rPr>
        <w:t>(1) No such alteration as is referred to in section 17 shall have any effect until it has been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duly registered in accordance with the provisions of section 18.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[(2) If the documents required to be filed with the Registrar under section 18 are not filed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within the time allowed under that section, such alteration and the order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made under sub-section (5) of section 17 and all proceedings connected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therewith, shall, at the expiry of such period, become void and inoperative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Prescribed fees is Rs. 100.]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the original sub-section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on sufficient cause shown, revive the order on</w:t>
      </w:r>
      <w:r w:rsidR="00DF2692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application made within a further period of one month.]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[Substituted for “Company Law Board” by the Companies (Second Amendment) Act,</w:t>
      </w:r>
      <w:r w:rsidR="00DF2692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Provisions with respect to names of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Companies not to be registered with undesirable names.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20. </w:t>
      </w:r>
      <w:r>
        <w:rPr>
          <w:rFonts w:ascii="Verdana" w:hAnsi="Verdana" w:cs="Verdana"/>
          <w:sz w:val="23"/>
          <w:szCs w:val="23"/>
        </w:rPr>
        <w:t>(1) No company shall be registered by a name which, in the opinion of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Government, is undesirable.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[(2) Without prejudice to the generality of the foregoing power, a name which is identical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with, or too nearly resembles,—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Sub-sections (2) and (3) substituted for sub-section (2) by the Trade Marks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1999. Prior to its substitution, sub-section (2)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“(2) Without prejudice to the generality of the foregoing power, a name which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identical with, or too nearly resembles, the name by which a company in existence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has been previously registered, may be deemed to be undesirable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Government within the meaning of sub-section (1).”]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name by which a company in existence has been previously registered,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 registered trade mark, or a trade mark which is subject of an application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registration, of any other person under the Trade Marks Act, 1999,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 deemed to be undesirable by the Central Government within the meaning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Central Government may, before deeming a name as undesirable under clause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(2), consult the Registrar of Trade Marks.]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Change of name by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Vide rule 4A of the Companies (Central Government’s) General Rules &amp; Forms, 1956,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Form No. 1A &amp; Fees of Rs. 500 have been prescribed.]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21. </w:t>
      </w:r>
      <w:r>
        <w:rPr>
          <w:rFonts w:ascii="Verdana" w:hAnsi="Verdana" w:cs="Verdana"/>
          <w:sz w:val="23"/>
          <w:szCs w:val="23"/>
        </w:rPr>
        <w:t>A company may, by special resolution and with the approval of 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signified in writing, change its name: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Powers are delegated to Registrar of Companies.]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such approval shall be required where the only change in the name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company is the addition thereto or, as the case may be, the deletion </w:t>
      </w:r>
      <w:proofErr w:type="spellStart"/>
      <w:r>
        <w:rPr>
          <w:rFonts w:ascii="Verdana" w:hAnsi="Verdana" w:cs="Verdana"/>
          <w:sz w:val="23"/>
          <w:szCs w:val="23"/>
        </w:rPr>
        <w:t>therefrom</w:t>
      </w:r>
      <w:proofErr w:type="spellEnd"/>
      <w:r>
        <w:rPr>
          <w:rFonts w:ascii="Verdana" w:hAnsi="Verdana" w:cs="Verdana"/>
          <w:sz w:val="23"/>
          <w:szCs w:val="23"/>
        </w:rPr>
        <w:t>, of the word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“Private”, consequent on the conversion in accordance with the provisions of this Act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company into a private company or of a private company into a public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Rectification of name of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22. </w:t>
      </w:r>
      <w:r>
        <w:rPr>
          <w:rFonts w:ascii="Verdana" w:hAnsi="Verdana" w:cs="Verdana"/>
          <w:sz w:val="23"/>
          <w:szCs w:val="23"/>
        </w:rPr>
        <w:t>(1) [If, through inadvertence or otherwise, a company on its first registration or on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by a new name, is registered by a name which,—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Substituted for the portion beginning with “If, through” and ending with “the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firstmentioned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company—” by the Trade Marks Act, 1999. Prior to its substitution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substituted portion read as under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“If, through inadvertence or otherwise, a company on its first registration or on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registration by a new name, is registered by a name which, in the opinion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Central Government, is identical with, or too nearly resembles, the name by which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 in existence has been previously registered, whether under this Act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previous companies law, the first-mentioned company—”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opinion of the Central Government, is identical with, or too nearly resembles,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name by which a company in existence has been previously registered, whether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this Act or any previous companies law, the first-mentioned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on an application by a registered proprietor of a trade mark, is in the opinion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Central Government identical with, or too nearly resembles, a registered trade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mark of such proprietor under the Trade Marks Act, 1999, such company,—]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may, by ordinary resolution and with the previous approval of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signified in writing, change its name or new name;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shall, if the Central Government so directs within twelve months of its first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or registration by its new name, as the case may be, or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twelve months of the commencement of this Act, whichever is later,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ordinary resolution and with the previous approval of 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signified in writing, change its name or new name within a period of three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months from the date of the direction or such longer period as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may think fit to allow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application under clause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made by a registered proprietor of a trade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mark after five years of coming to notice of registration of the company shall be considered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Central Government.]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Trade Marks Act, 1999.]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a company makes default in complying with any direction given under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(1), the company, and every officer who is in default, shall be punishable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[one thousand]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Substituted for “one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change of name and effect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23. </w:t>
      </w:r>
      <w:r>
        <w:rPr>
          <w:rFonts w:ascii="Verdana" w:hAnsi="Verdana" w:cs="Verdana"/>
          <w:sz w:val="23"/>
          <w:szCs w:val="23"/>
        </w:rPr>
        <w:t>(1) Where a company changes its name in pursuance of section 21 or 22,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enter the new name on the register in the place of the former name, and shall issue a fresh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 of incorporation with the necessary alterations embodied therein; and the change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shall be complete and effective only on the issue of such a certificate.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Registrar shall also make the necessary alteration in the memorandum of association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change of name shall not affect any rights or obligations of the company, or render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defective any legal proceedings by or against it; and any legal proceedings which might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continued or commenced by or against the company by its former name may be continued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or against the company by its new name.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Change of name of existing private limited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24. </w:t>
      </w:r>
      <w:r>
        <w:rPr>
          <w:rFonts w:ascii="Verdana" w:hAnsi="Verdana" w:cs="Verdana"/>
          <w:sz w:val="23"/>
          <w:szCs w:val="23"/>
        </w:rPr>
        <w:t>(1) In the case of a company which was a private limited company immediately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commencement of this Act, the Registrar shall enter the word “Private” before the word “Limited”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name of the company upon the register and shall also make the necessary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alterations in the certificate of incorporation issued to the company and in its memorandum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association.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Sub-section (3) of section 23 shall apply to a change of name under sub-section (1), as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applies to a change of name under section 21.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dispense with “Limited” in name of charitable or other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also Companies (Fees on Applications) Rules, 1999.]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25. </w:t>
      </w:r>
      <w:r>
        <w:rPr>
          <w:rFonts w:ascii="Verdana" w:hAnsi="Verdana" w:cs="Verdana"/>
          <w:sz w:val="23"/>
          <w:szCs w:val="23"/>
        </w:rPr>
        <w:t>(1) Where it is proved to the satisfaction of the Central Government that an association—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Powers are now delegated to Regional Directors.]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is about to be formed as a limited company for promoting commerce, art, science,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religion, charity or any other useful object,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intends to apply its profits, if any, or other income in promoting its objects, and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prohibit the payment of any dividend to its members,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Central Government may, by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>, direct that the association may be registered as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with limited liability, without the addition to its name of the word “Limited” 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words “Private Limited”.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association may thereupon be registered accordingly; and on registration shall enjoy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 the privileges, and (subject to the provisions of this section) be subject to all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obligations, of limited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it is proved to the satisfaction of the Central Government—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the objects of a company registered under this Act as a limited company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restricted to those specified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 by its constitution the company is required to apply its profits, if any, or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income in promoting its objects and is prohibited from paying any dividend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Central Government may, by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, </w:t>
      </w:r>
      <w:proofErr w:type="spellStart"/>
      <w:r>
        <w:rPr>
          <w:rFonts w:ascii="Verdana" w:hAnsi="Verdana" w:cs="Verdana"/>
          <w:sz w:val="23"/>
          <w:szCs w:val="23"/>
        </w:rPr>
        <w:t>authorise</w:t>
      </w:r>
      <w:proofErr w:type="spellEnd"/>
      <w:r>
        <w:rPr>
          <w:rFonts w:ascii="Verdana" w:hAnsi="Verdana" w:cs="Verdana"/>
          <w:sz w:val="23"/>
          <w:szCs w:val="23"/>
        </w:rPr>
        <w:t xml:space="preserve"> the company by a special resolution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change its name, including or consisting of the omission of the word “Limited” or the words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“Private Limited”; and section 23 shall apply to a change of name under this sub-section as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applies to a change of name under section 21.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 firm may be a member of any association or company licensed under this section, but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dissolution of the firm, its membership of the association or company shall cease.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(5) A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may be granted by the Central Government under this section on such conditions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subject to such regulations as it thinks fit, and those conditions and regulations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binding on the body to which the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is granted, and where the grant is under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(1), shall, if the Central Government so directs, be inserted in the memorandum, or in the articles,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partly in the one and partly in the other.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Refer Companies Regulations, 1956.]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[(6) It shall not be necessary for a body to which a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is so granted to use the word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“Limited” or the words “Private Limited” as any part of its name and, unless its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otherwise provide, such body shall, if the Central Government by general or special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directs and to the extent specified in the directions, be exempt from such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this Act as may be specified therein.]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(7) The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may at any time be revoked by the Central Government, and upon revocation,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Registrar shall enter the word “Limited” or the words “Private Limited” at the end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upon the register of the body to which it was granted; and the body shall cease to enjoy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exemption granted by this section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that, before a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is so revoked, the Central Government shall give notice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writing of its intention to the body, and shall afford it an opportunity of being heard in opposition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revocation.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[(8)(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A body in respect of which a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under this section is in force shall not alter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its memorandum with respect to its objects except with the previous approval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Central Government signified in writing.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The Central Government may revoke the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of such a body if it contravenes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In according the approval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 the Central Government may vary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by making it subject to such conditions and regulations as that Government thinks fit,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 lieu of, or in addition to, the conditions and regulations, if any, to which the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formerly subject.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Companies Regulations, 1956.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Where the alteration proposed in the provisions of the memorandum of a body under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is with respect to the objects of the body so far as may be required to enable it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 any of the things specified in 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of sub-section (1) of section 17,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this sub-section shall be in addition to, and not in derogation of,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section.]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(9) Upon the revocation of a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granted under this section to a body the name of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contains the words “Chamber of Commerce”, that body shall, within a period of three months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the date of revocation or such longer period as the Central Government may think fit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allow, change its name to a name which does not contain those words; and—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notice to be given under the proviso to sub-section (7) to that body shall include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statement of the effect of the foregoing provisions of this sub-section;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section 23 shall apply to a change of name under this sub-section as it applies to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change of name under section 21.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(10) If the body makes default in complying with the requirements of sub-section (9), it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punishable with fine which may extend to [five thousand] rupees for every day during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Articles of association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Articles prescribing regulations.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26. </w:t>
      </w:r>
      <w:r>
        <w:rPr>
          <w:rFonts w:ascii="Verdana" w:hAnsi="Verdana" w:cs="Verdana"/>
          <w:sz w:val="23"/>
          <w:szCs w:val="23"/>
        </w:rPr>
        <w:t>There may in the case of a public company limited by shares, and there shall in the case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 unlimited company or a company limited by guarantee or a private company limited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shares, be registered with the memorandum, articles of association signed by the subscribers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memorandum, prescribing regulations for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Regulations required in case of unlimited company, company limited by guarantee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private company limited by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27. </w:t>
      </w:r>
      <w:r>
        <w:rPr>
          <w:rFonts w:ascii="Verdana" w:hAnsi="Verdana" w:cs="Verdana"/>
          <w:sz w:val="23"/>
          <w:szCs w:val="23"/>
        </w:rPr>
        <w:t>(1) In the case of an unlimited company, the articles shall state the number of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which the company is to be registered and, if the company has a share capital, the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share capital with which the company is to be registered.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the case of a company limited by guarantee, the articles shall state the number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with which the company is to be registered.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In the case of a private company having a share capital, the articles shall contain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relating to the matters specified in sub-clauses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and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sub-section (1)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section 3; and in the case of any other private company, the articles shall contain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relating to the matters specified in the said sub-clauses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and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Adoption and application of Table A in the case of companies limited by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28. </w:t>
      </w:r>
      <w:r>
        <w:rPr>
          <w:rFonts w:ascii="Verdana" w:hAnsi="Verdana" w:cs="Verdana"/>
          <w:sz w:val="23"/>
          <w:szCs w:val="23"/>
        </w:rPr>
        <w:t>(1) The articles of association of a company limited by shares may adopt all or any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regulations contained in Table A in Schedule I.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the case of any such company which is registered after the commencement of this Act,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articles are not registered, or if articles are registered, in so far as the articles do not exclude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modify the regulations contained in Table A aforesaid, those regulations shall, so far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applicable, be the regulations of the company in the same manner and to the same extent as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they were contained in duly registered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Form of articles in the case of other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29. </w:t>
      </w:r>
      <w:r>
        <w:rPr>
          <w:rFonts w:ascii="Verdana" w:hAnsi="Verdana" w:cs="Verdana"/>
          <w:sz w:val="23"/>
          <w:szCs w:val="23"/>
        </w:rPr>
        <w:t>The articles of association of any company, not being a company limited by shares,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be in such one of the Forms in Tables C, D and E in </w:t>
      </w:r>
      <w:proofErr w:type="spellStart"/>
      <w:r>
        <w:rPr>
          <w:rFonts w:ascii="Verdana" w:hAnsi="Verdana" w:cs="Verdana"/>
          <w:sz w:val="23"/>
          <w:szCs w:val="23"/>
        </w:rPr>
        <w:t>ScheduleI</w:t>
      </w:r>
      <w:proofErr w:type="spellEnd"/>
      <w:r>
        <w:rPr>
          <w:rFonts w:ascii="Verdana" w:hAnsi="Verdana" w:cs="Verdana"/>
          <w:sz w:val="23"/>
          <w:szCs w:val="23"/>
        </w:rPr>
        <w:t xml:space="preserve"> as may be applicable, or 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 as near thereto as circumstances admit: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in this section shall be deemed to prevent a company from including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any additional matters in its articles in so far as they are not inconsistent with the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contained in the Form in any of the Tables C, D and E, adopted by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Form and signature of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30. </w:t>
      </w:r>
      <w:r>
        <w:rPr>
          <w:rFonts w:ascii="Verdana" w:hAnsi="Verdana" w:cs="Verdana"/>
          <w:sz w:val="23"/>
          <w:szCs w:val="23"/>
        </w:rPr>
        <w:t>Articles shall—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be printed;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be divided into paragraphs numbered consecutively;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be signed by each subscriber of the memorandum of association (who shall add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address, description and occupation, if any,) in the presence of at least one witness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who shall attest the signature and shall likewise add his address, </w:t>
      </w:r>
      <w:proofErr w:type="spellStart"/>
      <w:r>
        <w:rPr>
          <w:rFonts w:ascii="Verdana" w:hAnsi="Verdana" w:cs="Verdana"/>
          <w:sz w:val="23"/>
          <w:szCs w:val="23"/>
        </w:rPr>
        <w:t>descrip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tion</w:t>
      </w:r>
      <w:proofErr w:type="spellEnd"/>
      <w:r>
        <w:rPr>
          <w:rFonts w:ascii="Verdana" w:hAnsi="Verdana" w:cs="Verdana"/>
          <w:sz w:val="23"/>
          <w:szCs w:val="23"/>
        </w:rPr>
        <w:t xml:space="preserve">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occupation, if 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Alteration of articles by special resolution.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31. </w:t>
      </w:r>
      <w:r>
        <w:rPr>
          <w:rFonts w:ascii="Verdana" w:hAnsi="Verdana" w:cs="Verdana"/>
          <w:sz w:val="23"/>
          <w:szCs w:val="23"/>
        </w:rPr>
        <w:t>(1) Subject to the provisions of this Act and to the conditions contained in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memorandum, a company may, by special resolution, alter its articles: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alteration made in the articles under this sub-section which has the effect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converting a public company into a private company, shall have effect unless such alteration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has been approved by the Central Government]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Powers are now delegated to Registrar of Companies.]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Any alteration so made shall, subject to the provisions of this Act, be as valid as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originally contained in the articles and be subject in like manner to alteration by special resolution.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[(2A) Where any alteration such as is referred to in the proviso to sub-section (1)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approved by the Central Government, a printed copy of the articles as altered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filed by the company with the Registrar within one month of the date of receipt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order of approval.]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power of altering articles under this section shall, in the case of any company formed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registered under Act No. 19 of 1857 and Act No. 7 of 1860 or either of them,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altering any provisions in Table B annexed to Act No. 19 of 1857, and shall also, in the case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 unlimited company formed and registered under the said Acts or either of them,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altering any regulations relating to the amount of capital or its distribution into shares,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notwithstanding that those regulations are contained in the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Change of registration of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unlimited company as limited,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32. </w:t>
      </w:r>
      <w:r>
        <w:rPr>
          <w:rFonts w:ascii="Verdana" w:hAnsi="Verdana" w:cs="Verdana"/>
          <w:sz w:val="23"/>
          <w:szCs w:val="23"/>
        </w:rPr>
        <w:t>(1) Subject to the provisions of this section,—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company registered as unlimited may register under this Act as a limited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company already registered as a limited company may re-register under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On registration in pursuance of this section, the Registrar shall close the former registration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company, and may dispense with the delivery to him of copies of any documents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copies of which he was furnished on the occasion of the original registration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but, save as aforesaid, the registration shall take place in the same manner and shall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effect, as if it were the first registration of the company under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registration of an unlimited company as a limited company under this section shall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affect any debts, liabilities, obligations or contracts incurred or entered into, by, to, with or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behalf of, the company before the registration, and those debts, liabilities, obligations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contracts may be enforced in the manner provided by Part IX of this Act in the case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registered in pursuance of that Part.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General provisions with respect to memorandum and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memorandum and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33. </w:t>
      </w:r>
      <w:r>
        <w:rPr>
          <w:rFonts w:ascii="Verdana" w:hAnsi="Verdana" w:cs="Verdana"/>
          <w:sz w:val="23"/>
          <w:szCs w:val="23"/>
        </w:rPr>
        <w:t>(1) There shall be presented for registration, to the Registrar of the State in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office of the company is stated by the memorandum to be situate—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memorandum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its articles, if 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agreement, if any, which the company proposes to enter into with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individual for appointment as its managing or whole-time director or manager.]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 For clause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(c) as it stood prior to its substitution,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declaration by an advocate of the Supreme Court or of a High Court, an attorney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pleader entitled to appear before a High Court, or [a secretary, or a chartered accountant,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whole-time practice in India], who is engaged in the formation of a company, or by a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named in the articles as a director [***], manager or secretary of the company, that all the requirements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of this Act and the rules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 xml:space="preserve"> have been complied with in respect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and matters precedent and incidental thereto, shall be filed with the Registrar;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Registrar may accept such a declaration as sufficient evidence of such compliance.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1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“a chartered accountant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practising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in India”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[“managing agent, secretaries and treasurers” omitted,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sub-section, “chartered accountant in whole-time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practice in India” means a chartered accountant within the meaning of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(1) of section 2 of the Chartered Accountants Act, 1949 (38 of 1949), who is </w:t>
      </w:r>
      <w:proofErr w:type="spellStart"/>
      <w:r>
        <w:rPr>
          <w:rFonts w:ascii="Verdana" w:hAnsi="Verdana" w:cs="Verdana"/>
          <w:sz w:val="23"/>
          <w:szCs w:val="23"/>
        </w:rPr>
        <w:t>practising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India and who is not in full-time employment.]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the Registrar is satisfied that all the requirements aforesaid have been complied with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company and that it is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to be registered under this Act, he shall retain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the memorandum, the articles, if any, and the agreement referred to in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(1), if 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Effect of registration.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34. </w:t>
      </w:r>
      <w:r>
        <w:rPr>
          <w:rFonts w:ascii="Verdana" w:hAnsi="Verdana" w:cs="Verdana"/>
          <w:sz w:val="23"/>
          <w:szCs w:val="23"/>
        </w:rPr>
        <w:t>(1) On the registration of the memorandum of a company, the Registrar shall certify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his hand that the company is incorporated and, in the case of a limited company,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is limited.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(2) From the date of incorporation mentioned in the certificate of incorporation, such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subscribers of the memorandum and other persons, as may from time to time be members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shall be a body corporate by the name contained in the memorandum, capable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forthwith of exercising all the functions of an incorporated company, and having perpetual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succession and a common seal, but with such liability on the part of the members to contribute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assets of the company in the event of its being wound up as is mentioned in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Conclusiveness of certificate of incorporation.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35. </w:t>
      </w:r>
      <w:r>
        <w:rPr>
          <w:rFonts w:ascii="Verdana" w:hAnsi="Verdana" w:cs="Verdana"/>
          <w:sz w:val="23"/>
          <w:szCs w:val="23"/>
        </w:rPr>
        <w:t>A certificate of incorporation given by the Registrar in respect of any association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conclusive evidence that all the requirements of this Act have been complied with in respect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and matters precedent and incidental thereto, and that the association is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company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to be registered and duly registered under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Effect of memorandum and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36. </w:t>
      </w:r>
      <w:r>
        <w:rPr>
          <w:rFonts w:ascii="Verdana" w:hAnsi="Verdana" w:cs="Verdana"/>
          <w:sz w:val="23"/>
          <w:szCs w:val="23"/>
        </w:rPr>
        <w:t>(1) Subject to the provisions of this Act, the memorandum and articles shall, when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registered, bind the company and the members thereof to the same extent as if they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respectively had been signed by the company and by each member, and contained covenants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its and his part to observe all the provisions of the memorandum and of the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All money payable by any member to the company under the memorandum or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a debt due from him to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Provision as to companies limited by guarantee.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37. </w:t>
      </w:r>
      <w:r>
        <w:rPr>
          <w:rFonts w:ascii="Verdana" w:hAnsi="Verdana" w:cs="Verdana"/>
          <w:sz w:val="23"/>
          <w:szCs w:val="23"/>
        </w:rPr>
        <w:t>(1) In the case of a company limited by guarantee and not having a share capital,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on or after the first day of April, 1914, every provision in the memorandum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articles or in any resolution of the company purporting to give any person a right to participate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divisible profits of the company otherwise than as a member shall be void.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For the purpose of the provisions of this Act relating to the memorandum of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limited by guarantee and of this section, every provision in the memorandum or articles,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resolution, of any company limited by guarantee and registered on or after the first day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April, 1914, purporting to divide the undertaking of the company into shares or interests,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treated as a provision for a share capital, notwithstanding that the nominal amount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number of the shares or interests is not specified thereby.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Effect of alteration in memorandum or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38. </w:t>
      </w:r>
      <w:r>
        <w:rPr>
          <w:rFonts w:ascii="Verdana" w:hAnsi="Verdana" w:cs="Verdana"/>
          <w:sz w:val="23"/>
          <w:szCs w:val="23"/>
        </w:rPr>
        <w:t>Notwithstanding anything in the memorandum or articles of a company, no member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be bound by an alteration made in the memorandum or articles after the date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which he became a member, if and so far as the alteration requires him to take or subscribe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more shares than the number held by him at the date on which the alteration is made,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any way increases his liability as at that date, to contribute to the share capital of, or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pay money to, the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this section shall not apply—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(Amendment) Act, 1960. For the original proviso, refer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any case where the member agrees in writing either before or after a particular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alteration is made, to be bound by the alteration;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any case where the company is a club or the company is any other association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alteration requires the member to pay recurring or periodical subscriptions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charges at a higher rate although he does not agree in writing to be bound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alteration.]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Copies of memorandum and articles, etc., to be given to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39. </w:t>
      </w:r>
      <w:r>
        <w:rPr>
          <w:rFonts w:ascii="Verdana" w:hAnsi="Verdana" w:cs="Verdana"/>
          <w:sz w:val="23"/>
          <w:szCs w:val="23"/>
        </w:rPr>
        <w:t>(1) A company shall, on being so required by a member, send to him within seven days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requirement and subject to the payment of a fee of one rupee, a copy each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following documents as in force for the time being—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memorandum;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articles, if 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(c) </w:t>
      </w:r>
      <w:r>
        <w:rPr>
          <w:rFonts w:ascii="Verdana" w:hAnsi="Verdana" w:cs="Verdana"/>
          <w:sz w:val="23"/>
          <w:szCs w:val="23"/>
        </w:rPr>
        <w:t>[***];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omission, clause (c)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“(c) the agreement, if any, entered into or proposed to be entered into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 with any person appointed or to be appointed as its managing agent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as its secretaries and treasurers;]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every other agreement and every resolution referred to in section 192, if and in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far as they have not been embodied in the memorandum or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a company makes default in complying with the requirements of this section,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and every officer of the company who is in default, shall be punishable, for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offence, with fine which may extend to [five hundred]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Alteration of memorandum or articles, etc., to be noted in every copy.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40. </w:t>
      </w:r>
      <w:r>
        <w:rPr>
          <w:rFonts w:ascii="Verdana" w:hAnsi="Verdana" w:cs="Verdana"/>
          <w:sz w:val="23"/>
          <w:szCs w:val="23"/>
        </w:rPr>
        <w:t>(1) Where an alteration is made in the memorandum or articles of a company, [***]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resolution, referred to in section 192, every copy of the memorandum, articles, agreement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resolution issued after the date of the alteration shall be in accordance with the alteration.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“in the agreement referred to in clause (c) of sub-section (1) of section 39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in any other agreement,” omitted by the Companies (Amendment) Act, 2000,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If, at any time, the company issues any copies of the memorandum, articles, resolution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agreement, which are not in accordance with the alteration or alterations made therein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time, the company, and every officer of the company who is in default, shall be punishable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fine which may extend to [one hundred] rupees for each copy so issued.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“ten”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Membership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Definition of “member”.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41. </w:t>
      </w:r>
      <w:r>
        <w:rPr>
          <w:rFonts w:ascii="Verdana" w:hAnsi="Verdana" w:cs="Verdana"/>
          <w:sz w:val="23"/>
          <w:szCs w:val="23"/>
        </w:rPr>
        <w:t>(1) The subscribers of the memorandum of a company shall be deemed to have agreed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become members of the company, and on its registration, shall be entered as members in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Every other person who [agrees in writing] to become a member of a company and whose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is entered in its register of members, shall be a member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“agrees”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Every person holding equity share capital of company and whose name is entered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beneficial owner in the records of the depository shall be deemed to be a member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concerned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Membership of holding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42. </w:t>
      </w:r>
      <w:r>
        <w:rPr>
          <w:rFonts w:ascii="Verdana" w:hAnsi="Verdana" w:cs="Verdana"/>
          <w:sz w:val="23"/>
          <w:szCs w:val="23"/>
        </w:rPr>
        <w:t>(1) Except in the cases mentioned in this section, a body corporate cannot be a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company which is its holding company and any allotment or transfer of shares 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to its subsidiary shall be void.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Nothing in this section shall apply—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where the subsidiary is concerned as the legal representative of a deceased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 of the holding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the subsidiary is concerned as trustee, unless the holding company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 thereof is beneficially interested under the trust and is not so interested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only by way of security for the purposes of a transaction entered into by it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ordinary course of a business which includes the lending of money.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This section shall not prevent a subsidiary from continuing to be a member of its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if it was a member thereof either at the commencement of this Act or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becoming a subsidiary of the holding company, but except in the cases referred to in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(2), the subsidiary shall have no right to vote at meetings of the holding company or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class of members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Subject to sub-section (2), sub-sections (1) and (3) shall apply in relation to a nominee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body corporate which is a subsidiary, as if references in the said sub-sections (1) and (3)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a body corporate included references to a nominee for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In relation to a holding company which is either a company limited by guarantee or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unlimited company, the reference in this section to shares shall, whether or not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has a share capital, be construed as including a reference to the interest of its members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such, whatever the form of that interest.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Private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Consequences of default in complying with conditions constituting a company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43. </w:t>
      </w:r>
      <w:r>
        <w:rPr>
          <w:rFonts w:ascii="Verdana" w:hAnsi="Verdana" w:cs="Verdana"/>
          <w:sz w:val="23"/>
          <w:szCs w:val="23"/>
        </w:rPr>
        <w:t>Where the articles of a company include the provisions which, under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3, are required to be included in the articles of a company in order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constitute it a private company, but default is made in complying with any of those provisions,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 company shall cease to be entitled to the privileges and exemptions conferred on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by or under this Act, and this Act shall apply to the company as if it were not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private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on being satisfied that the failure to comply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conditions was accidental or due to inadvertence or to some other sufficient cause, or that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grounds it is just and equitable to grant relief, may, on the application of the company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any other person interested and on such terms and conditions as seem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just and expedient, order that the company be relieved from such consequences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aforesaid.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Prescribed fees is Rs. 200.]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Private company to become public company in certain cases.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43A. </w:t>
      </w:r>
      <w:r>
        <w:rPr>
          <w:rFonts w:ascii="Verdana" w:hAnsi="Verdana" w:cs="Verdana"/>
          <w:sz w:val="23"/>
          <w:szCs w:val="23"/>
        </w:rPr>
        <w:t>(1) Save as otherwise provided in this section, where not less than twenty-five per cent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paid-up share capital of a private company having a share capital, is held by one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more bodies corporate, the private company shall,—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on and from the date on which the aforesaid percentage is first held by such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bodies corporate,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the aforesaid percentage has been first so held before the commencement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Companies (Amendment) Act, 1960, on and from the expiry of the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three months from the date of such commencement unless within that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aforesaid percentage is reduced below twenty-five per cent of the paid-up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of the private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become by virtue of this section a public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even after the private company has so become a public company, its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association may include provisions relating to the matters specified in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3 and the number of its members may be, or may at any time be reduced, below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in computing the aforesaid percentage, account shall not be taken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share in the private company held by a banking company, if, but only if, the following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conditions are satisfied in respect of such share,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the share—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forms part of the subject-matter of a trust,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 xml:space="preserve">) has not been set apart for the benefit of </w:t>
      </w:r>
      <w:proofErr w:type="spellStart"/>
      <w:r>
        <w:rPr>
          <w:rFonts w:ascii="Verdana" w:hAnsi="Verdana" w:cs="Verdana"/>
          <w:sz w:val="23"/>
          <w:szCs w:val="23"/>
        </w:rPr>
        <w:t>any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is held by the banking company either as a trustee of that trust or in its own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on behalf of a trustee of that trust;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 the share—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forms part of the estate of a deceased person,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has not been bequeathed by the deceased person by his will to any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corporate,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is held by the banking company either as an executor or administrator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deceased person or in its own name on behalf of an executor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administrator of the deceased person;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the Registrar may, for the purpose of satisfying himself that any share is held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private company by a banking company as aforesaid, call for at any time from the banking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such books and papers as he considers necessary.]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sub-section, “bodies corporate” means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companies, or private companies which had become public companies by virtue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[(1A) Without prejudice to the provisions of sub-section (1), where the average annual turnover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private company, whether in existence at the commencement of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(Amendment) Act, 1974, or incorporated thereafter, is not, during the relevant period,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less than [such amount as may be prescribed], the private company shall, irrespective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its paid-up share capital, become, on and from the expiry of a period of three months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from the last day of the relevant </w:t>
      </w:r>
      <w:proofErr w:type="spellStart"/>
      <w:r>
        <w:rPr>
          <w:rFonts w:ascii="Verdana" w:hAnsi="Verdana" w:cs="Verdana"/>
          <w:sz w:val="23"/>
          <w:szCs w:val="23"/>
        </w:rPr>
        <w:t>perio</w:t>
      </w:r>
      <w:proofErr w:type="spellEnd"/>
      <w:r>
        <w:rPr>
          <w:rFonts w:ascii="Verdana" w:hAnsi="Verdana" w:cs="Verdana"/>
          <w:sz w:val="23"/>
          <w:szCs w:val="23"/>
        </w:rPr>
        <w:t xml:space="preserve"> d during which the private company had the said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average annual turnover, a public company by virtue of this sub-section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“rupees one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crore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” by the Companies (Amendment) Act, 1988,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 Vide rule 4C of the Companies (Central Government’s)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Rules &amp; Forms, 1956, as amended by the Third Amendment Rules,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2-1999, limit of Rs. 25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crore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has been prescribed.]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even after the private company has so become a public company, its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association may include provisions relating to the matters specified in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3 and the number of its members may be, or may at any time be reduced, below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(1B) Where not less than twenty-five per cent of the paid-up share capital of a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having share capital, is held by a private company, the private company shall,—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on and from the date on which the aforesaid percentage is first held by it after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the Companies (Amendment) Act, 1974,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the aforesaid percentage has been first so held before the commencement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Companies (Amendment) Act, 1974, on and from the expiry of the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three months from the date of such commencement, unless within that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aforesaid percentage is reduced below twenty-five per cent of the paid-up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of the public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become, by virtue of this sub-section, a public company, and thereupon all other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 shall apply thereto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even after the private company has so become a public company, its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association may include provisions relating to the matters specified in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3 and the number of its members may be, or may at any time be reduced, below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[(1C) Where, after the commencement of the Companies (Amendment) Act, 1988,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accepts, after an invitation is made by an advertisement, or renews, deposits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 public, other than its members, directors or their relatives, such private company shall,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from the date on which such acceptance or renewal, as the case may be, is first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such commencement, become a public company and thereupon all the provisions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shall apply thereto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even after the private company has so become a public company, its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association may include provisions relating to the matters specified in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of section 3 and the number of its members may be, or may at any time be, reduced below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Within three months from the date on which a private company becomes a public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virtue of this section, the company shall inform the Registrar that it has become a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as aforesaid, and thereupon the Registrar shall delete the word “Private”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word “Limited” in the name of the company upon the register and shall also make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necessary alterations in the certificate of incorporation issued to the company and in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 of association.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[(2A) Where a public company referred to in sub-section (2) becomes a private company 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commencement of the Companies (Amendment) Act, 2000, such company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inform the Registrar that it has become a private company and thereupon the Registrar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substitute the words “private company” for the words “public company” in the name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upon the register and shall also make the necessary alterations in the certificate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incorporation issued to the company and in its memorandum of association within four weeks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the date of application made by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Sub-section (3) of section 23 shall apply to a change of name under sub-section (2) as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applies to a change of name under section 21.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 private company which has become a public company by virtue of this section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continue to be a public company until it has, with the approval of the Central Government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accordance with the provisions of this Act, again become a private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Powers are delegated to Registrar of Companies.]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 company makes default in complying with sub-section (2), the company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default, shall be punishable with fine which may extend to 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hundred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&amp; (7)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1988,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15-6-1988. For subsections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(6) and (7), as they stood prior to omission, refer </w:t>
      </w:r>
      <w:r>
        <w:rPr>
          <w:rFonts w:ascii="Verdana" w:hAnsi="Verdana" w:cs="Verdana"/>
          <w:b/>
          <w:bCs/>
          <w:sz w:val="23"/>
          <w:szCs w:val="23"/>
        </w:rPr>
        <w:t>Appendix I.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Every private company having a share capital shall, in addition to the certificate referred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in sub-section (2) of section 161, file with the Registrar along with the annual return a second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 signed by both the signatories of the return, stating either—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since the date of the annual general meeting with reference to which the last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return was submitted, or in the case of a first return, since the date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incorporation of the private company, no body or bodies corporate has or have held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twenty-five per cent or more of its paid-up share capital,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“or” omitted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1988,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15-6-1988. For clause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 xml:space="preserve">) as it stood prior to its omission, refer </w:t>
      </w:r>
      <w:r>
        <w:rPr>
          <w:rFonts w:ascii="Verdana" w:hAnsi="Verdana" w:cs="Verdana"/>
          <w:b/>
          <w:bCs/>
          <w:sz w:val="23"/>
          <w:szCs w:val="23"/>
        </w:rPr>
        <w:t>Appendix I.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that the private company, irrespective of its paid-up share capital, did not have,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during the relevant period, an average annual turnover of [such amount as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to in sub-section (1A) or more,]]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“rupees one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crore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or more”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that the private company did not accept or renew deposits from the public.]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[(9) Every private company, having share capital, shall file with the Registrar along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annual return a certificate signed by both the signatories of the return, stating that since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of the annual general meeting with reference to which the last return was submitted,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case of a first return, since the date of the incorporation of the private company, it did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hold twenty-five per cent or more of the paid-up share capital of one or more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[(10) Subject to the other provisions of this Act, any reference in this section to accepting,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an invitation is made by an advertisement, or renewing deposits from the public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construed as including a reference to accepting, after an invitation is made by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advertisement, or renewing deposits from any section of the public and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67 shall, so far as may be, apply, as if the reference to invitation to the public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subscribe for shares or debentures occurring in that section, includes a reference to invitation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the public for acceptance of deposits.]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[(11) Nothing contained in this section, except sub-section (2A), shall apply on and after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the Companies (Amendment) Act, 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section,—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“relevant period” means the period of three consecutive financial years,—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immediately preceding the commencement of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Act, 1974,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 part of which immediately preceded such commencement and the other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which immediately, followed such commencement,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immediately following such commencement or at any time thereafter;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“turnover” of a company, means the aggregate value of the </w:t>
      </w:r>
      <w:proofErr w:type="spellStart"/>
      <w:r>
        <w:rPr>
          <w:rFonts w:ascii="Verdana" w:hAnsi="Verdana" w:cs="Verdana"/>
          <w:sz w:val="23"/>
          <w:szCs w:val="23"/>
        </w:rPr>
        <w:t>realisation</w:t>
      </w:r>
      <w:proofErr w:type="spellEnd"/>
      <w:r>
        <w:rPr>
          <w:rFonts w:ascii="Verdana" w:hAnsi="Verdana" w:cs="Verdana"/>
          <w:sz w:val="23"/>
          <w:szCs w:val="23"/>
        </w:rPr>
        <w:t xml:space="preserve"> made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sale, supply or distribution of goods or on account of services rendered, or both,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company during a financial year;]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[(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“deposit” has the same meaning as in section 58A.]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Prospectus or statement in lieu of prospectus to be filed by private company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ceasing to be private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44. </w:t>
      </w:r>
      <w:r>
        <w:rPr>
          <w:rFonts w:ascii="Verdana" w:hAnsi="Verdana" w:cs="Verdana"/>
          <w:sz w:val="23"/>
          <w:szCs w:val="23"/>
        </w:rPr>
        <w:t>(1) If a company, being a private company, alters its articles in such a manner that they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 longer include the provisions which, under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sub-section (1) of section 3,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to be included in the articles of a company in order to constitute it a private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shall, as on the date of the alteration, cease to be a private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shall, within a period of [thirty] days after the said date, file with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either a prospectus or a statement in lieu of prospectus, as specified in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“fourteen”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prospectus filed under sub-section (1) shall state the matters specified in Part I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Schedule II and set out the reports specified in Part II of that Schedule, and the said Parts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II shall have effect subject to the provisions contained in Part III of that Schedule.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Every statement in lieu of prospectus filed under sub-section (1) shall be in the form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 the particulars set out in Part I of Schedule IV, and in the cases mentioned in Part II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Schedule, shall set out the reports specified therein, and the said Parts I and II shall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effect subject to the provisions contained in Part III of that Schedule.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Where the persons making any such report as is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or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have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therein, or have, without giving the reasons indicated therein, any such adjustments as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mentioned in clause 32 of Schedule II or clause 5 of Schedule IV, as the case may be,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or statement in lieu of prospectus filed as aforesaid, shall have endorsed thereon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attached thereto, a written statement signed by those persons, setting out the adjustments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and giving the reasons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default is made in complying with sub-section (1) or (2), the company, and every officer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who is in default, shall be punishable with fine which may extend to [five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“five hundred” by the Companies (Amendment) Act, 2000, w.e.f.13-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any prospectus or statement in lieu of prospectus filed under this section includes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untrue statement, any person who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filing of such prospectus or statement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punishable with imprisonment for a term which may extend to two years, or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fine which may extend to [fifty thousand] rupees, or with both, unless he proves either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the statement was immaterial or that he had reasonable ground to believe, and did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up to the time of the filing of the prospectus or statement believe, that the statement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true.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 thousand”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For the purposes of this section—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statement included in a prospectus or a statement in lieu of prospectus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deemed to be untrue if it is misleading in the form and context in which it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the omission from a prospectus or a statement in lieu of prospectus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matter is calculated to mislead, the prospectus or statement in lieu of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deemed, in respect of such omission, to be a prospectus or a statement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lieu of prospectus in which an untrue statement is included.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For the purposes of sub-section (4) and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(5), the expression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“included” when used with reference to a prospectus or statement in lieu of prospectus, means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included in the prospectus or statement in lieu of prospectus itself or contained in any report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 appearing on the face thereof, or by reference incorporated therein.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Reduction of number of members below legal minimum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severally liable for debts where business carried on with fewer than seven, or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case of a private company, two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45. </w:t>
      </w:r>
      <w:r>
        <w:rPr>
          <w:rFonts w:ascii="Verdana" w:hAnsi="Verdana" w:cs="Verdana"/>
          <w:sz w:val="23"/>
          <w:szCs w:val="23"/>
        </w:rPr>
        <w:t>If at any time the number of members of a company is reduced, in the case of a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below seven, or in the case of a private company, below two, and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carries on business for more than six months while the number is so reduced, every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 is a member of the company during the time that it so carries on business after those six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months and is cognizant of the fact that it is carrying on business with fewer than seven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or two members, as the case may be, shall be severally liable for the payment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whole debts of the company contracted during that time, and may be severally sued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Contracts and deeds, investments, seal,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Form of contracts.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46. </w:t>
      </w:r>
      <w:r>
        <w:rPr>
          <w:rFonts w:ascii="Verdana" w:hAnsi="Verdana" w:cs="Verdana"/>
          <w:sz w:val="23"/>
          <w:szCs w:val="23"/>
        </w:rPr>
        <w:t>(1) Contracts on behalf of a company may be made as follows:—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contract which, if made between private persons, would by law be required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writing signed by the parties to be charged therewith, may be made on behalf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in writing signed by any person acting under its authority, express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implied, and may in the same manner be varied or discharged;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contract which, if made between private persons, would by law be valid although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made by </w:t>
      </w:r>
      <w:proofErr w:type="spellStart"/>
      <w:r>
        <w:rPr>
          <w:rFonts w:ascii="Verdana" w:hAnsi="Verdana" w:cs="Verdana"/>
          <w:sz w:val="23"/>
          <w:szCs w:val="23"/>
        </w:rPr>
        <w:t>parol</w:t>
      </w:r>
      <w:proofErr w:type="spellEnd"/>
      <w:r>
        <w:rPr>
          <w:rFonts w:ascii="Verdana" w:hAnsi="Verdana" w:cs="Verdana"/>
          <w:sz w:val="23"/>
          <w:szCs w:val="23"/>
        </w:rPr>
        <w:t xml:space="preserve"> only and not reduced into writing, may be made by </w:t>
      </w:r>
      <w:proofErr w:type="spellStart"/>
      <w:r>
        <w:rPr>
          <w:rFonts w:ascii="Verdana" w:hAnsi="Verdana" w:cs="Verdana"/>
          <w:sz w:val="23"/>
          <w:szCs w:val="23"/>
        </w:rPr>
        <w:t>parol</w:t>
      </w:r>
      <w:proofErr w:type="spellEnd"/>
      <w:r>
        <w:rPr>
          <w:rFonts w:ascii="Verdana" w:hAnsi="Verdana" w:cs="Verdana"/>
          <w:sz w:val="23"/>
          <w:szCs w:val="23"/>
        </w:rPr>
        <w:t xml:space="preserve"> on behalf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by any person acting under its authority, express or implied,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may</w:t>
      </w:r>
      <w:proofErr w:type="spellEnd"/>
      <w:r>
        <w:rPr>
          <w:rFonts w:ascii="Verdana" w:hAnsi="Verdana" w:cs="Verdana"/>
          <w:sz w:val="23"/>
          <w:szCs w:val="23"/>
        </w:rPr>
        <w:t xml:space="preserve"> in the same manner be varied or discharged.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contract made according to this section shall bind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Bills of exchange and promissory notes.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47. </w:t>
      </w:r>
      <w:r>
        <w:rPr>
          <w:rFonts w:ascii="Verdana" w:hAnsi="Verdana" w:cs="Verdana"/>
          <w:sz w:val="23"/>
          <w:szCs w:val="23"/>
        </w:rPr>
        <w:t xml:space="preserve">A bill of exchange, </w:t>
      </w:r>
      <w:proofErr w:type="spellStart"/>
      <w:r>
        <w:rPr>
          <w:rFonts w:ascii="Verdana" w:hAnsi="Verdana" w:cs="Verdana"/>
          <w:sz w:val="23"/>
          <w:szCs w:val="23"/>
        </w:rPr>
        <w:t>hundi</w:t>
      </w:r>
      <w:proofErr w:type="spellEnd"/>
      <w:r>
        <w:rPr>
          <w:rFonts w:ascii="Verdana" w:hAnsi="Verdana" w:cs="Verdana"/>
          <w:sz w:val="23"/>
          <w:szCs w:val="23"/>
        </w:rPr>
        <w:t xml:space="preserve"> or promissory note shall be deemed to have been made,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accepted, drawn or endorsed on behalf of a company if drawn, accepted, made, or endorsed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name of, or on behalf or on account of, the company by any person acting under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authority, express or implied.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Execution of deeds.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48. </w:t>
      </w:r>
      <w:r>
        <w:rPr>
          <w:rFonts w:ascii="Verdana" w:hAnsi="Verdana" w:cs="Verdana"/>
          <w:sz w:val="23"/>
          <w:szCs w:val="23"/>
        </w:rPr>
        <w:t>(1) A company may, by writing under its common seal, empower any person, either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generally or in respect of any specified matters, as its attorney, to execute deeds on its behalf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any place either in or outside 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deed signed by such an attorney on behalf of the company and under his seal where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sealing is required, shall bind the company and have the same effect as if it were under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common seal.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Investments of company to be held in its own name.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49. </w:t>
      </w:r>
      <w:r>
        <w:rPr>
          <w:rFonts w:ascii="Verdana" w:hAnsi="Verdana" w:cs="Verdana"/>
          <w:sz w:val="23"/>
          <w:szCs w:val="23"/>
        </w:rPr>
        <w:t>(1) Save as otherwise provided in sub-sections (2) to (5) [or any other law for the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being in force] and subject to the provisions of sub-sections (6) to (8), 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all investments made by a company on its own behalf shall be made and held by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its own name;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any such investments are not so held at the commencement of this Act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shall, within a period of one year from such commencement, either cause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them to be transferred to, and hold them in, its own name, or dispose of them.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the company has a right to appoint any person or persons, or where any nominee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nominees of the company has or have been appointed, as a director or directors of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body corporate, shares in such other body corporate to an amount not exceeding the nominal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value of the qualification shares which are required to be held by a director thereof,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or held by such company jointly in the names of itself and of each such person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nominee or in the name of each such person or nominee [* * *].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“expressly described as a nominee of the company”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 company may hold any shares in its subsidiary in the name or names of any nominee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nominees of the company, if and in so far as it is necessary so to do, to ensure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number of members of the subsidiary is not reduced, where it is a public company, below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seven, and where it is a private company, below two.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Sub-section (1) shall not apply to investments made by a company whose principal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 consists of the buying and selling of shares or securities.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Nothing in this section shall be deemed to prevent a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from depositing with a bank, being the bankers of the company, any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securities for the collection of any dividend or interest payable thereon 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aa</w:t>
      </w:r>
      <w:proofErr w:type="spellEnd"/>
      <w:r>
        <w:rPr>
          <w:rFonts w:ascii="Verdana" w:hAnsi="Verdana" w:cs="Verdana"/>
          <w:sz w:val="23"/>
          <w:szCs w:val="23"/>
        </w:rPr>
        <w:t>) from depositing with, or transferring to, or holding in the name of, the State Bank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India or a Scheduled Bank, being the bankers of the company,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securities, in order to facilitate the transfer thereof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if within a period of six months from the date on which the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securities are transferred by the company to, or are first held by the company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of, the State Bank of India or a Scheduled Bank as aforesaid, no transfer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or securities takes place, the company shall, as soon as practicable after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expiry of that period, have the shares or securities retransferred to it from the State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Bank of India or the Scheduled Bank or, as the case may be, again hold the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securities in its own name; or]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from depositing with, or transferring to, any person any shares or securities,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way of security for the repayment of any loan advanced to the company 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performance of any obligation undertaken by it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[(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from holding investments in the name of a depository when such investments are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form of securities held by the company as a beneficial owner.]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The certificate or letter of allotment relating to the shares or securities in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investments have been made by a company shall, except in the cases referred to in subsections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and (5), be in the custody of such company or [with the State Bank of India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Scheduled Bank], being the bankers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“with a Scheduled Bank”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Where, in pursuance of sub-section (2), (3), (4) or (5), any shares or securities in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investments have been made by a company are not held by it in its own name,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forthwith enter in a register maintained by it for the purpose—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nature, value, and such other particulars as may be necessary fully to identify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shares or securities in question;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bank or person in whose name or custody the shares or securities are held.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The register kept under sub-section (7) shall be open to the inspection of any member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holder of the company without charge, during business hours, subject to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reasonable restrictions as the company may, by its articles or in general meeting, impose,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not less than two hours in each day are allowed for inspection.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 If default is made in complying with any of the requirements of sub-sections (1) to (8),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and every officer of the company who is in default, shall be punishable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[fifty 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thousand”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(10) If any inspection required under sub-section (8) is refused,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may, by order, direct an immediate inspection of the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Prescribed fees is Rs. 100.]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Nothing in this sub-section shall be construed as prejudicing in any way the operation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(11) In this section, “securities” includes stock and 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for company to have official seal for use outside 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50. </w:t>
      </w:r>
      <w:r>
        <w:rPr>
          <w:rFonts w:ascii="Verdana" w:hAnsi="Verdana" w:cs="Verdana"/>
          <w:sz w:val="23"/>
          <w:szCs w:val="23"/>
        </w:rPr>
        <w:t>(1) A company whose objects require or comprise the transaction of business outside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India may, if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articles, have for use in any territory, district or place not situate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 India an official seal which shall be a </w:t>
      </w:r>
      <w:r>
        <w:rPr>
          <w:rFonts w:ascii="Verdana" w:hAnsi="Verdana" w:cs="Verdana"/>
          <w:i/>
          <w:iCs/>
          <w:sz w:val="23"/>
          <w:szCs w:val="23"/>
        </w:rPr>
        <w:t xml:space="preserve">facsimile </w:t>
      </w:r>
      <w:r>
        <w:rPr>
          <w:rFonts w:ascii="Verdana" w:hAnsi="Verdana" w:cs="Verdana"/>
          <w:sz w:val="23"/>
          <w:szCs w:val="23"/>
        </w:rPr>
        <w:t>of the common seal of the company,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addition on its face of the name of the territory, district or place where it is to be used.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company having an official seal for use in any such territory, district or place may,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writing under its common seal, </w:t>
      </w:r>
      <w:proofErr w:type="spellStart"/>
      <w:r>
        <w:rPr>
          <w:rFonts w:ascii="Verdana" w:hAnsi="Verdana" w:cs="Verdana"/>
          <w:sz w:val="23"/>
          <w:szCs w:val="23"/>
        </w:rPr>
        <w:t>authorise</w:t>
      </w:r>
      <w:proofErr w:type="spellEnd"/>
      <w:r>
        <w:rPr>
          <w:rFonts w:ascii="Verdana" w:hAnsi="Verdana" w:cs="Verdana"/>
          <w:sz w:val="23"/>
          <w:szCs w:val="23"/>
        </w:rPr>
        <w:t xml:space="preserve"> any person appointed for the purpose in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territory, district or place to affix the official seal to any deed or other document to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is a party in that territory, district or place.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The authority of any agent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under sub-section (2) shall, as between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any person dealing with the agent, continue during the period, if any, mentioned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instrument conferring the authority, or if no period is there mentioned, until notice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revocation or determination of the agent’s authority has been given to the person dealing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person affixing any such official seal shall, by writing under his hand, certify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deed or other document to which the seal is affixed, the date on which and the place at which,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 is affixed.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A deed or other document to which an official seal is duly affixed shall bind the company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it had been sealed with the common seal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Service of documents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Service of documents on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51. </w:t>
      </w:r>
      <w:r>
        <w:rPr>
          <w:rFonts w:ascii="Verdana" w:hAnsi="Verdana" w:cs="Verdana"/>
          <w:sz w:val="23"/>
          <w:szCs w:val="23"/>
        </w:rPr>
        <w:t>A document may be served on a company or an officer thereof by sending it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officer at the registered office of the company by post under a certificate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posting or by registered post, or by leaving it at its registered office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the securities are held in a depository, the records of the beneficial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ownership may be served by such depository on the company by means of electronic mode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delivery of floppies or discs.]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Service of documents on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52. </w:t>
      </w:r>
      <w:r>
        <w:rPr>
          <w:rFonts w:ascii="Verdana" w:hAnsi="Verdana" w:cs="Verdana"/>
          <w:sz w:val="23"/>
          <w:szCs w:val="23"/>
        </w:rPr>
        <w:t>A document may be served on a Registrar by sending it to him at his office by post under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 of posting or by registered post, or by delivering it to, or leaving it for, him at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Service of documents on members by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53. </w:t>
      </w:r>
      <w:r>
        <w:rPr>
          <w:rFonts w:ascii="Verdana" w:hAnsi="Verdana" w:cs="Verdana"/>
          <w:sz w:val="23"/>
          <w:szCs w:val="23"/>
        </w:rPr>
        <w:t>(1) A document may be served by a company on any member thereof either personally,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by sending it by post to him to his registered address, or if he has no registered address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India, to the address, if any, within India supplied by him to the company for the giving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notices to 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 document is sent by post,—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service thereof shall be deemed to be effected by properly addressing, prepaying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posting a letter containing the document, provided that where a member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intimated to the company in advance that documents should be sent to him under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 of posting or by registered post with or without acknowledgement due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has deposited with the company a sum sufficient to defray the expenses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doing so, service of the document shall not be deemed to be effected unless it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sent in the manner intimated by the member 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[* * *] such service shall be deemed to have been effected—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“unless the contrary is proved”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a notice of a meeting, at the expiration of forty-eight hours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 letter containing the same is posted,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any other case, at the time at which the letter would be delivered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ordinary course of post.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A document advertised in a newspaper circulating in the </w:t>
      </w:r>
      <w:proofErr w:type="spellStart"/>
      <w:r>
        <w:rPr>
          <w:rFonts w:ascii="Verdana" w:hAnsi="Verdana" w:cs="Verdana"/>
          <w:sz w:val="23"/>
          <w:szCs w:val="23"/>
        </w:rPr>
        <w:t>neighbourhood</w:t>
      </w:r>
      <w:proofErr w:type="spellEnd"/>
      <w:r>
        <w:rPr>
          <w:rFonts w:ascii="Verdana" w:hAnsi="Verdana" w:cs="Verdana"/>
          <w:sz w:val="23"/>
          <w:szCs w:val="23"/>
        </w:rPr>
        <w:t xml:space="preserve"> of the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 of the company shall be deemed to be duly served on the day on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 appears, on every member of the company who has no registered address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 and has not supplied to the company an address within India for the giving of notices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 document may be served by the company on the joint-holders of a share by serving it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joint-holder named first in the register in respect of the share.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A document may be served by the company on the persons entitled to a share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consequence of the death or insolvency of a member by sending it through the post 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prepaid letter addressed to them by name, or by the title of representatives of the deceased,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assignees of the insolvent, or by any like description, at the address, if any, in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supplied for the purpose by the persons claiming to be so entitled, or until such an address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so supplied, by serving the document in any manner in which it might have been served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 death or insolvency had not occurred.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Authentication of documents and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Authentication of documents and proceedings.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54. </w:t>
      </w:r>
      <w:r>
        <w:rPr>
          <w:rFonts w:ascii="Verdana" w:hAnsi="Verdana" w:cs="Verdana"/>
          <w:sz w:val="23"/>
          <w:szCs w:val="23"/>
        </w:rPr>
        <w:t>Save as otherwise expressly provided in this Act, a document or proceed-</w:t>
      </w:r>
      <w:proofErr w:type="spellStart"/>
      <w:r>
        <w:rPr>
          <w:rFonts w:ascii="Verdana" w:hAnsi="Verdana" w:cs="Verdana"/>
          <w:sz w:val="23"/>
          <w:szCs w:val="23"/>
        </w:rPr>
        <w:t>ing</w:t>
      </w:r>
      <w:proofErr w:type="spellEnd"/>
      <w:r>
        <w:rPr>
          <w:rFonts w:ascii="Verdana" w:hAnsi="Verdana" w:cs="Verdana"/>
          <w:sz w:val="23"/>
          <w:szCs w:val="23"/>
        </w:rPr>
        <w:t xml:space="preserve"> requiring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authentication by a company may be signed by a director [***], the manager, the secretary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other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officer of the company, and need not be under its common seal.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“, the managing agent, the secretaries and treasurers” omitted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PROSPECTUS AND ALLOTMENT, AND OTHER MATTERS RELATING TO ISSUE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Dating of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55. </w:t>
      </w:r>
      <w:r>
        <w:rPr>
          <w:rFonts w:ascii="Verdana" w:hAnsi="Verdana" w:cs="Verdana"/>
          <w:sz w:val="23"/>
          <w:szCs w:val="23"/>
        </w:rPr>
        <w:t>A prospectus issued by or on behalf of a company or in relation to an intended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dated, and that date shall, unless the contrary is proved, be taken as the date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publication of the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Powers of Securities and Exchange Board of 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55A. </w:t>
      </w:r>
      <w:r>
        <w:rPr>
          <w:rFonts w:ascii="Verdana" w:hAnsi="Verdana" w:cs="Verdana"/>
          <w:sz w:val="23"/>
          <w:szCs w:val="23"/>
        </w:rPr>
        <w:t>The provisions contained in sections 55 to 58, 59 to 81 (including sections 68A, 77A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80A), 108, 109, 110, 112, 113, 116, 117, 118, 119, 120, 121, 122, 206, 206A and 207, so far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they relate to issue and transfer of securities and non-payment of dividend shall,—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case of listed public companies;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case of those public companies which intend to get their securities listed on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recognized stock exchange in India,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administered by the Securities and Exchange Board of India;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in any other case, be administered by the Central Government.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Explanation.—</w:t>
      </w:r>
      <w:r>
        <w:rPr>
          <w:rFonts w:ascii="Verdana" w:hAnsi="Verdana" w:cs="Verdana"/>
          <w:sz w:val="23"/>
          <w:szCs w:val="23"/>
        </w:rPr>
        <w:t>For the removal of doubts, it is hereby declared that all powers relating to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matters including the matters relating to prospectus, statement in lieu of prospectus,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return of allotment, issue of shares and redemption of irredeemable preference shares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exercised by the Central Government,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or the Registrar of Companies, as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may be</w:t>
      </w:r>
      <w:proofErr w:type="spellEnd"/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Matters to be stated and reports to be set out in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56. </w:t>
      </w:r>
      <w:r>
        <w:rPr>
          <w:rFonts w:ascii="Verdana" w:hAnsi="Verdana" w:cs="Verdana"/>
          <w:sz w:val="23"/>
          <w:szCs w:val="23"/>
        </w:rPr>
        <w:t>(1) Every prospectus issued—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by or on behalf of a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by or on behalf of any person who is or has been engaged or interested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formation of a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state the matters specified in Part I of Schedule II and set out the reports specified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 II of that Schedule; and the said Parts I and II shall have effect subject to the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contained in Part III of that Schedule.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condition requiring or binding an applicant for shares in or debentures of a company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waive compliance with any of the requirements of this section, or purporting to affect him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 of any contract, document or matter not specifically referred to in the prospectus,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void.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No one shall issue any form of application for shares in or debentures of a company, unless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form is accompanied [by a memorandum containing such salient features of a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may be prescribed] which complies with the requirements of this section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“by a prospectus”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rule 4CC &amp; Form No. 2A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 copy of the prospectus shall, on a request being made by any person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closing of the subscription list, be furnished to him :]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further</w:t>
      </w:r>
      <w:r>
        <w:rPr>
          <w:rFonts w:ascii="Verdana" w:hAnsi="Verdana" w:cs="Verdana"/>
          <w:sz w:val="23"/>
          <w:szCs w:val="23"/>
        </w:rPr>
        <w:t>] that this sub-section shall not apply if it is shown that the form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was issued either—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in connection with a </w:t>
      </w:r>
      <w:r>
        <w:rPr>
          <w:rFonts w:ascii="Verdana" w:hAnsi="Verdana" w:cs="Verdana"/>
          <w:i/>
          <w:iCs/>
          <w:sz w:val="23"/>
          <w:szCs w:val="23"/>
        </w:rPr>
        <w:t xml:space="preserve">bona fide </w:t>
      </w:r>
      <w:r>
        <w:rPr>
          <w:rFonts w:ascii="Verdana" w:hAnsi="Verdana" w:cs="Verdana"/>
          <w:sz w:val="23"/>
          <w:szCs w:val="23"/>
        </w:rPr>
        <w:t>invitation to a person to enter into an underwriting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agreement with respect to the shares or debentures;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relation to shares or debentures which were not offered to the public.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any person acts in contravention of the provisions of this sub-section, he shall be punishable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fine which may extend to [fifty 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Prosecution powers are exercisable by DCA and SEBI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 thousand”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(4) A director or other person responsible for the prospectus shall not incur any liability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 of any non-compliance with, or contravention of, any of the requirements of this 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as regards any matter not disclosed, he proves that he had no knowledge thereof;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he proves that the non-compliance or contravention arose from an honest mistake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fact on his part;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non-compliance or contravention was in respect of matters which,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opinion of the Court dealing with the case, [were] immaterial, or was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as ought, in the opinion of that Court, having regard to all the circumstances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case, reasonably to be excused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“was” by the Repealing and Amending Act, 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director or other person shall incur any liability in respect of the failure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 in a prospectus a statement with respect to the matters specified in clause 18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Schedule II, unless it is proved that he had knowledge of the matters not disclosed.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This section shall not apply—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the issue to existing members or debenture holders of a company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or form of application relating to shares in or debentures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whether an applicant for shares or debentures will or will not have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right to renounce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other persons;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to the issue of a prospectus or form of application relating to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are, or are to be, in all respects uniform with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previously issued and for the time being dealt in or quoted on a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exchange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but, subject as aforesaid, this section shall apply to a prospectus or a form of application,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whether issued on or with reference to the formation of a company or subsequently.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Nothing in this section shall limit or diminish any liability which any person may incur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general law or under this Act apart from 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Expert to be unconnected with formation or management of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57. </w:t>
      </w:r>
      <w:r>
        <w:rPr>
          <w:rFonts w:ascii="Verdana" w:hAnsi="Verdana" w:cs="Verdana"/>
          <w:sz w:val="23"/>
          <w:szCs w:val="23"/>
        </w:rPr>
        <w:t>A prospectus inviting persons to subscribe for shares in or debentures of a company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include a statement purporting to be made by an expert, unless the expert is a person who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not, and has not been, engaged or interested in the formation or promotion, or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management,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Expert’s consent to issue of prospectus containing statement by 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58. </w:t>
      </w:r>
      <w:r>
        <w:rPr>
          <w:rFonts w:ascii="Verdana" w:hAnsi="Verdana" w:cs="Verdana"/>
          <w:sz w:val="23"/>
          <w:szCs w:val="23"/>
        </w:rPr>
        <w:t>A prospectus inviting persons to subscribe for shares in or debentures of a company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including a statement purporting to be made by an expert shall not be issued, 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he has given his written consent to the issue thereof with the statement included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form and context in which it is included, and has not withdrawn such consent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the delivery of a copy of the prospectus for registration 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statement that he has given and has not withdrawn his consent as aforesaid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appears in the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Deposits not to be invited without issuing an advertisement.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Companies (Acceptance of Deposits) Rules, 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58A. </w:t>
      </w:r>
      <w:r>
        <w:rPr>
          <w:rFonts w:ascii="Verdana" w:hAnsi="Verdana" w:cs="Verdana"/>
          <w:sz w:val="23"/>
          <w:szCs w:val="23"/>
        </w:rPr>
        <w:t>(1) The Central Government may, in consultation with the Reserve Bank of India,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 the limits up to which, the manner in which and the conditions subject to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deposits may be invited or accepted by a company either from the public or from its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(2) No company shall invite, or allow any other person to invite or cause to be invited on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behalf, any deposit 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(a) </w:t>
      </w:r>
      <w:r>
        <w:rPr>
          <w:rFonts w:ascii="Verdana" w:hAnsi="Verdana" w:cs="Verdana"/>
          <w:sz w:val="23"/>
          <w:szCs w:val="23"/>
        </w:rPr>
        <w:t>such deposit is invited or is caused to be invited in accordance with the rules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under sub-section (1), [* * 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Word “and” omitted by the Companies (Amendment)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 advertisement, including therein a statement showing the financial position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has been issued by the company in such form and in such manner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may be prescribed [, 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Non-Banking Financial Companies &amp; Miscellaneous Non-Banking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(Advertisement) Rules, 1977.]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company is not in default in the repayment of any deposit or part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any interest thereupon in accordance with the terms and conditions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[ Inserted by the Companies (Amendment) Act, 1996,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1-3-1997.]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deposit accepted by a company at any time before the commencement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(Amendment) Act, 1974, in accordance with the directions made by the Reserve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Bank of India under Chapter IIIB of the Reserve Bank of India Act, 1934 (2 of 1934),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unless renewed in accordance with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), be repaid in accordance with the terms [and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conditions] of such deposit.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1-9-1989.]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No deposit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shall be renewed by the company after the expiry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term thereof unless the deposit is such that it could have been accepted if the rules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sub-section (1) were in force at the time when the deposit was initially accepted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Where, before the commencement of the Companies (Amendment) Act, 1974, any deposit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was received by a company in contravention of any direction made under Chapter IIIB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Reserve Bank of India Act, 1934 (2 of 1934), repayment of such deposit shall be made in full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or before the 1st day of April, 1975, and such repayment shall be without prejudice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action that may be taken under the Reserve Bank of India Act, 1934 for the acceptance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 in contravention of such direction.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[(3A) Every deposit accepted by a company after the commencement of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(Amendment) Act, 1988, shall, unless renewed in accordance with the rules made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(1), be repaid in accordance with the terms and conditions of such deposit.]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1-9-1989.]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any deposit is accepted by a company after the commencement of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(Amendment) Act, 1974, in contravention of the rules made under sub-section (1), repayment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of such deposit shall be made by the company within thirty days from the date of acceptance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such deposit or within such further time, not exceeding thirty days, as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may, on sufficient cause being shown by the company, allow.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Where a company omits or fails to make repayment of a deposit in accordance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sub-section (3), or in the case of a deposit referred to in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(4), within the time specified in that sub-section,—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company shall be punishable with fine which shall not be less than twice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in relation to which the repayment of the deposit has not been made,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out of the fine, if </w:t>
      </w:r>
      <w:proofErr w:type="spellStart"/>
      <w:r>
        <w:rPr>
          <w:rFonts w:ascii="Verdana" w:hAnsi="Verdana" w:cs="Verdana"/>
          <w:sz w:val="23"/>
          <w:szCs w:val="23"/>
        </w:rPr>
        <w:t>realised</w:t>
      </w:r>
      <w:proofErr w:type="spellEnd"/>
      <w:r>
        <w:rPr>
          <w:rFonts w:ascii="Verdana" w:hAnsi="Verdana" w:cs="Verdana"/>
          <w:sz w:val="23"/>
          <w:szCs w:val="23"/>
        </w:rPr>
        <w:t>, an amount equal to the amount in relation to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repayment of deposit has not been made, shall be paid by the Court, trying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offence, to the person to whom repayment of the deposit was to be made, and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payment, the liability of the company to make repayment of the deposit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extent of the amount paid by the Court, stand discharged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every officer of the company who is in default shall be punishable with imprisonment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 term which may extend to five years and shall also be liable to fine.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Where a company accepts or invites, or allows or causes any other person to accept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invite on its behalf, any deposit in excess of the limits prescribed under sub-section (1)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contravention of the manner or condition prescribed under that sub-section or in contravention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provisions of sub-section (2), as the case may be,—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company shall be punishable,—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where such contravention relates to the acceptance of any deposit,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shall not be less than an amount equal to the amount of the deposit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accepted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(ii) </w:t>
      </w:r>
      <w:r>
        <w:rPr>
          <w:rFonts w:ascii="Verdana" w:hAnsi="Verdana" w:cs="Verdana"/>
          <w:sz w:val="23"/>
          <w:szCs w:val="23"/>
        </w:rPr>
        <w:t>where such contravention relates to the invitation of any deposit,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which may extend to [ten]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rupees but shall not be less than [fifty]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 rupees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every officer of the company who is in default shall be punishable with imprisonment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 term which may extend to five years and shall also be liable to fine.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Nothing contained in this section shall apply to,—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a banking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such other company as the Central Government may, after consultation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Reserve Bank of India, specify in this behalf.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Except the provisions relating to advertisement contained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 (2),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nothing in this section shall apply to such classes of financial companies as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may, after consultation with the Reserve Bank of India, specify in this behalf.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Non-Banking Financial Companies &amp; Miscellaneous Non-Banking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(Advertisement) Rules, 1977. See also GSR 73(E), dated 2-2-1996.]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 (8) The Central Government may, if it considers it necessary for avoiding any hardship or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other just and sufficient reason, by order, issued either prospectively or retrospectively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from a date not earlier than the commencement of the Companies (Amendment) Act, 1974 (41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1974), grant extension of time to a company or class of companies to comply with,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exempt any company or class of companies from, all or any of the provisions of this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either generally or for any specified period subject to such conditions as may be specified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order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1977.]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(Application for Extension of Time or Exemption under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(8) of section 58A) Rules, 1979.]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order under this sub-section shall be issued in relation to a class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except after consultation with the Reserve Bank of India.]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[(9) Where a company has failed to repay any deposit or part thereof in accordance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terms and conditions of such deposit,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if it is satisfied, either on its own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motion or on the application of the depositor, that it is necessary so to do to safeguard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interests of the company, the depositors or in the public interest, direct, by order,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to make repayment of such deposit or part thereof forthwith or within such time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subject to such conditions as may be specified in the order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1-9-1989.]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Prescribed fees is Rs. 50. Prescribed Form is Form No. 4 of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Regulations.]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before making any order under this sub-section, give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reasonable opportunity of being heard to the company and the other persons interested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matter.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(10) Whoever fails to comply with any order made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under sub-section (9)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punishable with imprisonment which may extend to three years and shall also be liable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a fine of not less than rupees [five hundred] for every day during which such noncompliance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continues.]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[(11) A depositor may, at any time, make a nomination and the provisions of sections 109A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109B shall, as far as may be, apply to the nomination made under this sub-section.]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 See rule 4CC and Form No. 2B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section “deposit” means any deposit of money with,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includes any amount borrowed by, a company but shall not include such categories of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may be prescribed in consultation with the Reserve Bank of India.]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Small depositors.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[Sections 58AA and 58AAA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58AA. </w:t>
      </w:r>
      <w:r>
        <w:rPr>
          <w:rFonts w:ascii="Verdana" w:hAnsi="Verdana" w:cs="Verdana"/>
          <w:sz w:val="23"/>
          <w:szCs w:val="23"/>
        </w:rPr>
        <w:t>(1) Every company, which accepts deposits from small depositors, shall intimate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any default made by it in repayment of any such deposits or part thereof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 thereupon.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1,000. Prescribed Form is Form No. 1 of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Regulations.]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intimation under sub-section (1) shall,—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be given within sixty days from the date of default;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include particulars in respect of the names and addresses of each small depositor,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principal sum of deposits due to them and interest accrued thereupon.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Explanation.—</w:t>
      </w:r>
      <w:r>
        <w:rPr>
          <w:rFonts w:ascii="Verdana" w:hAnsi="Verdana" w:cs="Verdana"/>
          <w:sz w:val="23"/>
          <w:szCs w:val="23"/>
        </w:rPr>
        <w:t>For the removal of doubts, it is hereby declared that the intimation under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shall be given on monthly basis.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a company has made a default in repayment of any deposit or part thereof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interest thereupon to a small depositor,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on receipt of intimation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shall,—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exercise, on its own motion, powers conferred upon it by sub-section (9)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58A;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pass an appropriate order within a period of thirty days from the date of receipt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intimation under sub-section (1)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pass order after expiry of the period of thirty days,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giving the small depositors an opportunity of being heard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“Board”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it shall not be necessary for a small depositor to be present 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hearing of the proceeding under this sub-section.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No company shall, at any time, accept further deposits from small depositors, unless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small depositor, whose deposit has matured, had been paid the amount of the deposit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 accrued thereupon: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contained in this sub-section shall apply 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deposit which has been renewed by the small depositor voluntarily;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deposit, whose repayment has become impracticable due to the death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small depositor or whose repayment has been stayed by a competent court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authority.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Every company, which has on any occasion made a default in the repayment of a deposit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part thereof or any interest thereupon to a small depositor, shall state, in every future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 and application form inviting deposits from the public, the total number of small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depositors and amount due to them in respect of which such default has been made.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Where any interest accrued on deposits of the small depositors has been waived, the fact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such waiver shall be mentioned by the company in every advertisement and application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 inviting deposits issued after such waiver.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Where a company had accepted deposits from small depositors and subsequent to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acceptance of deposits, obtains funds by taking a loan for the purposes of its working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from any bank, it shall first </w:t>
      </w:r>
      <w:proofErr w:type="spellStart"/>
      <w:r>
        <w:rPr>
          <w:rFonts w:ascii="Verdana" w:hAnsi="Verdana" w:cs="Verdana"/>
          <w:sz w:val="23"/>
          <w:szCs w:val="23"/>
        </w:rPr>
        <w:t>utilise</w:t>
      </w:r>
      <w:proofErr w:type="spellEnd"/>
      <w:r>
        <w:rPr>
          <w:rFonts w:ascii="Verdana" w:hAnsi="Verdana" w:cs="Verdana"/>
          <w:sz w:val="23"/>
          <w:szCs w:val="23"/>
        </w:rPr>
        <w:t xml:space="preserve"> the funds so obtained for the repayment of any deposit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part thereof or any interest thereupon to the small depositor before applying such funds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any other purpose.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Every application form, issued by a company to a small depositor for accepting deposits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him, shall contain a statement to the effect that the applicant had been apprised off—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past default by the company in the repayment of deposit or interest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thereon, if any, such default has occurred;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the waiver of interest under sub-section (6), if any, and reasons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 Whoever knowingly fails to comply with the provisions of this section or comply with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order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shall be punishable with imprisonment which may extend to three years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shall also be liable to fine for not less than five hundred rupees for every day during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non-compliance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(10) If a company or any other person contravenes any provision of this section, every person,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 at the time the contravention was committed, was a director of the company, as well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shall be deemed to be guilty of the offence and shall be liable to be proceeded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against and punished accordingly.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(11) The provisions of section 58A shall, as far as may be, apply to the deposits made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small depositor under 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Explanation.—</w:t>
      </w:r>
      <w:r>
        <w:rPr>
          <w:rFonts w:ascii="Verdana" w:hAnsi="Verdana" w:cs="Verdana"/>
          <w:sz w:val="23"/>
          <w:szCs w:val="23"/>
        </w:rPr>
        <w:t>For the purposes of this section, “a small depositor” means a depositor who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deposited in a financial year a sum not exceeding twenty thousand rupees in a company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includes his successors, nominees and legal representatives.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Default in acceptance or refund of deposits to be cognizable.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58AAA. </w:t>
      </w:r>
      <w:r>
        <w:rPr>
          <w:rFonts w:ascii="Verdana" w:hAnsi="Verdana" w:cs="Verdana"/>
          <w:sz w:val="23"/>
          <w:szCs w:val="23"/>
        </w:rPr>
        <w:t>(1) Notwithstanding anything contained in sections 621 and 624, every offence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connected with or arising out of acceptance of deposits under section 58A or section 58AA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cognizable offence under the Code of Criminal Procedure, 1973 (2 of 1974).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 court shall take cognizance of any offence under sub-section (1) except on a complaint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made by the Central Government or any officer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 in this behalf.]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Provisions relating to prospectus to apply to advertisement.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58B. </w:t>
      </w:r>
      <w:r>
        <w:rPr>
          <w:rFonts w:ascii="Verdana" w:hAnsi="Verdana" w:cs="Verdana"/>
          <w:sz w:val="23"/>
          <w:szCs w:val="23"/>
        </w:rPr>
        <w:t>The provisions of this Act relating to a prospectus shall, so far as may be, apply to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 referred to in section 58A.]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Penalty and interpretation.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Prosecution powers are exercisable by DCA &amp; SEBI officials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59. </w:t>
      </w:r>
      <w:r>
        <w:rPr>
          <w:rFonts w:ascii="Verdana" w:hAnsi="Verdana" w:cs="Verdana"/>
          <w:sz w:val="23"/>
          <w:szCs w:val="23"/>
        </w:rPr>
        <w:t>(1) If any prospectus is issued in contravention of section 57 or 58,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person, who is knowingly a party to the issue thereof, shall be punishable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[fifty]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In sections 57 and 58, the expression “expert” includes an engineer, a </w:t>
      </w:r>
      <w:proofErr w:type="spellStart"/>
      <w:r>
        <w:rPr>
          <w:rFonts w:ascii="Verdana" w:hAnsi="Verdana" w:cs="Verdana"/>
          <w:sz w:val="23"/>
          <w:szCs w:val="23"/>
        </w:rPr>
        <w:t>valuer</w:t>
      </w:r>
      <w:proofErr w:type="spellEnd"/>
      <w:r>
        <w:rPr>
          <w:rFonts w:ascii="Verdana" w:hAnsi="Verdana" w:cs="Verdana"/>
          <w:sz w:val="23"/>
          <w:szCs w:val="23"/>
        </w:rPr>
        <w:t>,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accountant and any other person whose profession gives authority to a statement made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60. </w:t>
      </w:r>
      <w:r>
        <w:rPr>
          <w:rFonts w:ascii="Verdana" w:hAnsi="Verdana" w:cs="Verdana"/>
          <w:sz w:val="23"/>
          <w:szCs w:val="23"/>
        </w:rPr>
        <w:t>(1) No prospectus shall be issued by or on behalf of a company or in relation to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intended company unless, on or before the date of its publication, there has been delivered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Registrar for registration a copy thereof signed by every person who is named therein as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director or proposed director of the company or by his agent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in writing, and having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endorsed thereon or attached thereto—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consent to the issue of the prospectus required by section 58 from any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an expert;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 prospectus issued generally, also—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a copy of every contract required by clause 16 of Schedule II to be specified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prospectus, or, in the case of a contract not reduced into writing,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 giving full particulars thereof;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where the persons making any report required by Part II of that Schedule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therein, or have, without giving the reasons, indicated therein, any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adjustments as are mentioned in clause 32 of that Schedule, a written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statement signed by those persons setting out the adjustments and giving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reasons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Every prospectus to which sub-section (1) applies shall, on the face of it,—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state that a copy has been delivered for registration as required by this section;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specify any documents required by this section to be endorsed on or attached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copy so delivered, or refer to statements included in the prospectus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specify those documents.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The Registrar shall not register a prospectus unless the requirements of sections 55, 56, 57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58 and sub-sections (1) and (2) of this section have been complied with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is accompanied by the consent in writing of the person, if any, named therein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 auditor, legal adviser, attorney, solicitor, banker or broker of the company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intended company, to act in that capacity.]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 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No prospectus shall be issued more than ninety days after the date on which a copy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delivered for registration; and if a prospectus is so issued, it shall be deemed to be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a copy of which has not been delivered under this section to the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 prospectus is issued without a copy thereof being delivered under this section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 or without the copy so delivered having endorsed thereon or attached thereto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consent or documents, the company, and every person who is knowingly a party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issue of the prospectus, shall be punishable with fine which may extend to [fifty] thousand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Shelf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[Sections 60A and 60B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60A. </w:t>
      </w:r>
      <w:r>
        <w:rPr>
          <w:rFonts w:ascii="Verdana" w:hAnsi="Verdana" w:cs="Verdana"/>
          <w:sz w:val="23"/>
          <w:szCs w:val="23"/>
        </w:rPr>
        <w:t>(1) Any public financial institution, public sector bank or scheduled bank whose main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object is financing shall file a shelf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company filing a shelf prospectus with the Registrar shall not be required to file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afresh at every stage of offer of securities by it within a period of validity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shelf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 company filing a shelf prospectus shall be required to file an information memorandum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 material facts relating to new charges created, changes in the financial position as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occurred between the first offer of securities, previous offer of securities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succeeding offer of securities within such time as may be prescribed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Government, prior to making of a second or subsequent offer of securities under the shelf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rule 4CCA of General Rules and Forms. Prescribed time is 3 months.]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An information memorandum shall be issued to the public along with shelf prospectus filed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the stage of the first offer of securities and such prospectus shall be valid for a period of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 from the date of opening of the first issue of securities under that prospectus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an update of information memorandum is filed every time an offer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securities is made, such memorandum together with the shelf prospectus shall constitute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</w:t>
      </w:r>
      <w:r>
        <w:rPr>
          <w:rFonts w:ascii="Verdana" w:hAnsi="Verdana" w:cs="Verdana"/>
          <w:sz w:val="23"/>
          <w:szCs w:val="23"/>
        </w:rPr>
        <w:t>.—For the purpose of this section,—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“financing” means making loans to, or subscribing in the capital of,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industrial enterprise engaged in infrastructural financing or such other company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Central Government may notify in this behalf;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“shelf prospectus” means a prospectus issued by any financial institution or bank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one or more issues of the securities or class of securities specified in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Information 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60B. </w:t>
      </w:r>
      <w:r>
        <w:rPr>
          <w:rFonts w:ascii="Verdana" w:hAnsi="Verdana" w:cs="Verdana"/>
          <w:sz w:val="23"/>
          <w:szCs w:val="23"/>
        </w:rPr>
        <w:t>(1) A public company making an issue of securities may circulate information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 to the public prior to filing of a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company inviting subscription by an information memorandum shall be bound to file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prior to the opening of the subscription lists and the offer as a red-herring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prospectus, at least three days before the opening of the offer.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information memorandum and red-herring prospectus shall carry same obligations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are applicable in the case of a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Any variation between the information memorandum and the red-herring prospectus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highlighted as variations by the issuing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Explanation.—</w:t>
      </w:r>
      <w:r>
        <w:rPr>
          <w:rFonts w:ascii="Verdana" w:hAnsi="Verdana" w:cs="Verdana"/>
          <w:sz w:val="23"/>
          <w:szCs w:val="23"/>
        </w:rPr>
        <w:t>For the purposes of sub-sections (2), (3) and (4), “red-herring prospectus”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means a prospectus which does not have complete particulars on the price of the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offered and the quantum of securities offered.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Every variation as made and highlighted in accordance with sub-section (4) above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individually intimated to the persons invited to subscribe to the issue of securities.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In the event of the issuing company or the underwriters to the issue have invited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received advance subscription by way of cash or post-dated </w:t>
      </w:r>
      <w:proofErr w:type="spellStart"/>
      <w:r>
        <w:rPr>
          <w:rFonts w:ascii="Verdana" w:hAnsi="Verdana" w:cs="Verdana"/>
          <w:sz w:val="23"/>
          <w:szCs w:val="23"/>
        </w:rPr>
        <w:t>cheques</w:t>
      </w:r>
      <w:proofErr w:type="spellEnd"/>
      <w:r>
        <w:rPr>
          <w:rFonts w:ascii="Verdana" w:hAnsi="Verdana" w:cs="Verdana"/>
          <w:sz w:val="23"/>
          <w:szCs w:val="23"/>
        </w:rPr>
        <w:t xml:space="preserve"> or stock-invest,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company or such underwriters or bankers to the issue shall not </w:t>
      </w:r>
      <w:proofErr w:type="spellStart"/>
      <w:r>
        <w:rPr>
          <w:rFonts w:ascii="Verdana" w:hAnsi="Verdana" w:cs="Verdana"/>
          <w:sz w:val="23"/>
          <w:szCs w:val="23"/>
        </w:rPr>
        <w:t>encash</w:t>
      </w:r>
      <w:proofErr w:type="spellEnd"/>
      <w:r>
        <w:rPr>
          <w:rFonts w:ascii="Verdana" w:hAnsi="Verdana" w:cs="Verdana"/>
          <w:sz w:val="23"/>
          <w:szCs w:val="23"/>
        </w:rPr>
        <w:t xml:space="preserve"> such subscription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moneys or post-dated </w:t>
      </w:r>
      <w:proofErr w:type="spellStart"/>
      <w:r>
        <w:rPr>
          <w:rFonts w:ascii="Verdana" w:hAnsi="Verdana" w:cs="Verdana"/>
          <w:sz w:val="23"/>
          <w:szCs w:val="23"/>
        </w:rPr>
        <w:t>cheques</w:t>
      </w:r>
      <w:proofErr w:type="spellEnd"/>
      <w:r>
        <w:rPr>
          <w:rFonts w:ascii="Verdana" w:hAnsi="Verdana" w:cs="Verdana"/>
          <w:sz w:val="23"/>
          <w:szCs w:val="23"/>
        </w:rPr>
        <w:t xml:space="preserve"> or stock-invest before the date of opening of the issue, without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having individually intimated the prospective subscribers of the variation and without having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offered an opportunity to such prospective subscribers to withdraw their application and cancel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their post-dated </w:t>
      </w:r>
      <w:proofErr w:type="spellStart"/>
      <w:r>
        <w:rPr>
          <w:rFonts w:ascii="Verdana" w:hAnsi="Verdana" w:cs="Verdana"/>
          <w:sz w:val="23"/>
          <w:szCs w:val="23"/>
        </w:rPr>
        <w:t>cheques</w:t>
      </w:r>
      <w:proofErr w:type="spellEnd"/>
      <w:r>
        <w:rPr>
          <w:rFonts w:ascii="Verdana" w:hAnsi="Verdana" w:cs="Verdana"/>
          <w:sz w:val="23"/>
          <w:szCs w:val="23"/>
        </w:rPr>
        <w:t xml:space="preserve"> or stock-invest or return of subscription paid.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The applicant or proposed subscriber shall exercise his right to withdraw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on any intimation of variation within seven days from the date of such intimation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shall indicate such withdrawal in writing to the company and the underwriters.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Any application for subscription which is acted upon by the company or underwriters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bankers to the issue without having given enough information of any variations, 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particulars of withdrawing the offer or opportunity for cancelling the post-dated </w:t>
      </w:r>
      <w:proofErr w:type="spellStart"/>
      <w:r>
        <w:rPr>
          <w:rFonts w:ascii="Verdana" w:hAnsi="Verdana" w:cs="Verdana"/>
          <w:sz w:val="23"/>
          <w:szCs w:val="23"/>
        </w:rPr>
        <w:t>cheques</w:t>
      </w:r>
      <w:proofErr w:type="spellEnd"/>
      <w:r>
        <w:rPr>
          <w:rFonts w:ascii="Verdana" w:hAnsi="Verdana" w:cs="Verdana"/>
          <w:sz w:val="23"/>
          <w:szCs w:val="23"/>
        </w:rPr>
        <w:t xml:space="preserve">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stock-invest or stop payments for such payments shall be void and the applicants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entitled to receive a refund or return of its post-dated </w:t>
      </w:r>
      <w:proofErr w:type="spellStart"/>
      <w:r>
        <w:rPr>
          <w:rFonts w:ascii="Verdana" w:hAnsi="Verdana" w:cs="Verdana"/>
          <w:sz w:val="23"/>
          <w:szCs w:val="23"/>
        </w:rPr>
        <w:t>cheques</w:t>
      </w:r>
      <w:proofErr w:type="spellEnd"/>
      <w:r>
        <w:rPr>
          <w:rFonts w:ascii="Verdana" w:hAnsi="Verdana" w:cs="Verdana"/>
          <w:sz w:val="23"/>
          <w:szCs w:val="23"/>
        </w:rPr>
        <w:t xml:space="preserve"> or stock-invest or subscription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moneys or cancellation of its application, as if the said application had never been made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applicants are entitled to receive back their original application and interest at the rate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fifteen per cent from the date of encashment till payment of </w:t>
      </w:r>
      <w:proofErr w:type="spellStart"/>
      <w:r>
        <w:rPr>
          <w:rFonts w:ascii="Verdana" w:hAnsi="Verdana" w:cs="Verdana"/>
          <w:sz w:val="23"/>
          <w:szCs w:val="23"/>
        </w:rPr>
        <w:t>realisation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 Upon the closing of the offer of securities, a final prospectus stating therein the total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raised, whether by way of debt or share capital and the closing price of the securities and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details as were not complete in the red-herring prospectus shall be filed in a case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listed public company with the Securities and Exchange Board and Registrar, and in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case with the Registrar only.]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Terms of contract mentioned in prospectus or statement in lieu of prospectus, not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be varied.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61. </w:t>
      </w:r>
      <w:r>
        <w:rPr>
          <w:rFonts w:ascii="Verdana" w:hAnsi="Verdana" w:cs="Verdana"/>
          <w:sz w:val="23"/>
          <w:szCs w:val="23"/>
        </w:rPr>
        <w:t>A company shall not, at any time, vary the terms of a contract referred to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or statement in lieu of prospectus, except subject to the approval of, or except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authority given by, the company in general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Civil liability for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mis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>-statements in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62. </w:t>
      </w:r>
      <w:r>
        <w:rPr>
          <w:rFonts w:ascii="Verdana" w:hAnsi="Verdana" w:cs="Verdana"/>
          <w:sz w:val="23"/>
          <w:szCs w:val="23"/>
        </w:rPr>
        <w:t>(1) Subject to the provisions of this section, where a prospectus invites persons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subscribe for shares in or debentures of a company, the following persons shall be liable to pay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compensation to every person who subscribes for any shares or debentures on the faith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for any loss or damage he may have sustained by reason of any untrue statement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included therein, that is to say,—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person who is a director of the company at the time of the issue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every person who has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himself to be named and is named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either as a director, or as having agreed to become a director, either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immediately or after an interval of time;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every person who is a promoter of the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 xml:space="preserve">) every person who has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the prospectus: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where, under section 58, the consent of a person is required to the issue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and he has given that consent, or where, under [***] sub-section (3) of section 60,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consent of a person named in a prospectus is required and he has given that consent, 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not, by reason of having given such consent, be liable under this sub-section as a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who has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the prospectus except in respect of an untrue statement,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any, purporting to be made by him as an expert.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“clause (b) of”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 person shall be liable under sub-section (1), if he proves—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that, having consented to become a director of the company, he withdrew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consent before the issue of the prospectus, and that it was issued without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authority or consent;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 the prospectus was issued without his knowledge or consent, and that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becoming aware of its issue, he forthwith gave reasonable public notice that it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issued without his knowledge or consent;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that, after the issue of the prospectus and before allotment there-under, he,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becoming aware of any untrue statement therein, withdrew his consent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and gave reasonable public notice of the withdrawal and of the reason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>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that—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as regards every untrue statement not purporting to be made on the authority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an expert or of a public official document or statement, he had reasonable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ground to believe, and did up to the time of the allotment of the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debentures, as the case may be, believe, that the statement was true;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as regards every untrue statement purporting to be a statement by an expert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contained in what purports to be a copy of or an extract from a report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valuation of an expert, it was a correct and fair representation of the statement,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or a correct copy of, or a correct and fair extract from, the report or valuation;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he had reasonable ground to believe, and did up to the time of the issue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prospectus believe, that the person making the statement was competent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make it and that that person had given the consent required by section 58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issue of the prospectus and had not withdrawn that consent before delivery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copy of the prospectus for registration or, to the defendant’s knowledge,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before allotment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>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as regards every untrue statement purporting to be a statement made by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official person or contained in what purports to be a copy of or extract from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official document, it was a correct and fair representation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statement, or a correct copy of, or a correct and fair extract from,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this sub-section shall not apply in the case of a person liable, by reason of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having given a consent required of him by section 58, as a person who has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of the prospectus in respect of an untrue statement, purporting to be made by him as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expert.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 person who, apart from this sub-section, would, under sub-section (1), be liable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 of his having given a consent required of him by section 58 as a person who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a prospectus in respect of an untrue statement purporting to be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him as an expert, shall not be so liable, if he proves—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that, having given his consent under section 58 to the issue of the prospectus, 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withdrew it in writing before delivery of a copy of the prospectus for registration;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that, after delivery of a copy of the prospectus for registration and before allotment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>, he, on becoming aware of the untrue statement, withdrew his consent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writing and gave reasonable public notice of the withdrawal and of the reason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>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that he was competent to make the statement and that he had reasonable ground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believe, and did up to the time of the allotment of the shares or debentures, believe,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the statement was true.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prospectus specifies the name of a person as a director of the company, or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having agreed to become a director thereof, and he has not consented to become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director, or has withdrawn his consent before the issue of the prospectus, and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not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or consented to the issue thereof;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consent of a person is required under section 58 to the issue of the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he either has not given that consent or has withdrawn it before the issue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directors of the company excluding those without whose knowledge or consent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prospectus was issued, and every other person who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thereof, shall be liable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indemnify the person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or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), as the case may be, against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damages, costs and expenses to which he may be made liable by reason of his name having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inserted in the prospectus or of the inclusion therein of a statement purporting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by him as an expert, as the case may be, or in defending himself against any suit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legal proceeding brought against him in respect thereof: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 person shall not be deemed for the purposes of this sub-section to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a prospectus by reason only of his having given the consent required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section 58 to the inclusion therein of a statement purporting to be made by him as an expert.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Every person who, becomes liable to make any payment by virtue of this section,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recover contribution, as in cases of contract, from any other person who, if sued separately,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would have been liable to make the same payment, unless the former person was,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latter person was not, guilty of fraudulent misrepresentation.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For the purposes of this section—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expression “promoter” means a promoter who was a party to the preparation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prospectus or of the portion thereof containing the untrue statement, but does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include any person by reason of his acting in a professional capacity for persons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engaged in procuring the formation of the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expression “expert” has the same meaning as in section 58.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Criminal liability for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mis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>-statements in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Prosecution powers are exercisable by SEBI officials and DCA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63. </w:t>
      </w:r>
      <w:r>
        <w:rPr>
          <w:rFonts w:ascii="Verdana" w:hAnsi="Verdana" w:cs="Verdana"/>
          <w:sz w:val="23"/>
          <w:szCs w:val="23"/>
        </w:rPr>
        <w:t>(1) Where a prospectus issued after the commencement of this Act includes any untrue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statement, every person who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the prospectus shall be punishable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imprisonment for a term which may extend to two years, or with fine which may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[fifty] thousand rupees, or with both, unless he proves either that the statement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immaterial or that he had reasonable ground to believe, and did up to the time of the issue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prospectus believe, that the statement was true.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A person shall not be deemed for the purposes of this section to have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prospectus by reason only of his having given—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consent required by section 58 to the inclusion therein of a statement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purporting to be made by him as an expert,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(b) </w:t>
      </w:r>
      <w:r>
        <w:rPr>
          <w:rFonts w:ascii="Verdana" w:hAnsi="Verdana" w:cs="Verdana"/>
          <w:sz w:val="23"/>
          <w:szCs w:val="23"/>
        </w:rPr>
        <w:t>the consent required by [***] sub-section (3) of section 60.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“clause (b) of”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Document containing offer of shares or debentures for sale to be deemed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64. </w:t>
      </w:r>
      <w:r>
        <w:rPr>
          <w:rFonts w:ascii="Verdana" w:hAnsi="Verdana" w:cs="Verdana"/>
          <w:sz w:val="23"/>
          <w:szCs w:val="23"/>
        </w:rPr>
        <w:t>(1) Where a company allots or agrees to allot any shares in or debentures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a view to all or any of those shares or debentures being offered for sale to the public,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 by which the offer for sale to the public is made shall, for all purposes, be deemed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a prospectus issued by the company; and all enactments and rules of law as to the contents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prospectuses and as to liability in respect of statements in and omissions from prospectuses,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otherwise relating to prospectuses, shall apply with the modifications specified in subsections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(3), (4) and (5), and have effect accordingly, as if the shares or debentures had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offered to the public for </w:t>
      </w:r>
      <w:proofErr w:type="spellStart"/>
      <w:r>
        <w:rPr>
          <w:rFonts w:ascii="Verdana" w:hAnsi="Verdana" w:cs="Verdana"/>
          <w:sz w:val="23"/>
          <w:szCs w:val="23"/>
        </w:rPr>
        <w:t>subscrip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tion</w:t>
      </w:r>
      <w:proofErr w:type="spellEnd"/>
      <w:r>
        <w:rPr>
          <w:rFonts w:ascii="Verdana" w:hAnsi="Verdana" w:cs="Verdana"/>
          <w:sz w:val="23"/>
          <w:szCs w:val="23"/>
        </w:rPr>
        <w:t xml:space="preserve"> and as if persons accepting the offer in respect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or debentures were subscribers for those shares or debentures, but without prejudice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 xml:space="preserve">the liability, if any, of the persons by whom the offer is made in respect of </w:t>
      </w:r>
      <w:proofErr w:type="spellStart"/>
      <w:r>
        <w:rPr>
          <w:rFonts w:ascii="Verdana" w:hAnsi="Verdana" w:cs="Verdana"/>
          <w:sz w:val="23"/>
          <w:szCs w:val="23"/>
        </w:rPr>
        <w:t>mis</w:t>
      </w:r>
      <w:proofErr w:type="spellEnd"/>
      <w:r>
        <w:rPr>
          <w:rFonts w:ascii="Verdana" w:hAnsi="Verdana" w:cs="Verdana"/>
          <w:sz w:val="23"/>
          <w:szCs w:val="23"/>
        </w:rPr>
        <w:t>-statements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contained in the document or otherwise in respect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For the purposes of this Act, it shall, unless the contrary is proved, be evidence that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allotment of, or an agreement to allot, shares or debentures was made with a view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or debentures being offered for sale to the public if it is shown—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an offer of the shares or debentures or of any of them for sale to the public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within six months after the allotment or agreement to allot;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 at the date when the offer was made, the whole consideration to be received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in respect of the shares or debentures had not been received by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Section 56 as applied by this section shall have effect as if it required a prospectus to state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addition to the matters required by that section to be stated in a prospectus—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net amount of the consideration received or to be received by the company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the shares or debentures to which the offer relates;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place and time at which the contract under which the said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have been or are to be allotted may be inspected 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Section 60 as applied by this section shall have effect as if the persons making the offer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were persons named in a prospectus as directors of a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Where a person making an offer to which this section relates is a company or a firm,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sufficient if the document referred to in sub-section (1) is signed on behalf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firm by two directors of the company or by not less than one-half of the partners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firm, as the case may be; and any such director or partner may sign by his agent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in writing.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Interpretation of provisions relating to prospectuses.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65. </w:t>
      </w:r>
      <w:r>
        <w:rPr>
          <w:rFonts w:ascii="Verdana" w:hAnsi="Verdana" w:cs="Verdana"/>
          <w:sz w:val="23"/>
          <w:szCs w:val="23"/>
        </w:rPr>
        <w:t>(1) For the purposes of the foregoing provisions of this Part—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statement included in a prospectus shall be deemed to be untrue, if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statement is misleading in the form and context in which it is included;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the omission from a prospectus of any matter is calculated to mislead,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shall be deemed, in respect of such omission, to be a prospectus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an untrue statement is included.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For the purposes of sections 61, 62 and 63 and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 of this 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expression “included” when used with reference to a prospectus, means included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itself or contained in any report or memorandum appearing on the face thereof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reference incorporated therein or issued therewith.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Newspaper advertisements of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66. </w:t>
      </w:r>
      <w:r>
        <w:rPr>
          <w:rFonts w:ascii="Verdana" w:hAnsi="Verdana" w:cs="Verdana"/>
          <w:sz w:val="23"/>
          <w:szCs w:val="23"/>
        </w:rPr>
        <w:t>Where any prospectus is published as a newspaper advertisement, it shall not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necessary in the advertisement to specify the contents of the memorandum or the signatories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thereto, or the number of shares subscribed for by them.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Construction of references to offering shares or debentures to the public,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67. </w:t>
      </w:r>
      <w:r>
        <w:rPr>
          <w:rFonts w:ascii="Verdana" w:hAnsi="Verdana" w:cs="Verdana"/>
          <w:sz w:val="23"/>
          <w:szCs w:val="23"/>
        </w:rPr>
        <w:t>(1) Any reference in this Act or in the articles of a company to offering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to the public shall, subject to any provision to the contrary contained in this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subject also to the provisions of sub-sections (3) and (4), be construed as including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reference to offering them to any section of the public, whether selected as members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holders of the company concerned or as clients of the person issuing the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or in any other manner.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Any reference in this Act or in the articles of a company to invitations to the public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subscribe for shares or debentures shall, subject as aforesaid, be construed as including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reference to invitations to subscribe for them extended to any section of the public, whether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selected as members or debenture holders of the company concerned or as clients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issuing the prospectus or in any other manner.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No offer or invitation shall be treated as made to the public by virtue of sub-section (1)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(2), as the case may be, if the offer or invitation can properly be regarded, in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circumstances—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as not being calculated to result, directly or indirectly, in the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becoming available for subscription or purchase by persons other than those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receiving the offer or invitation;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otherwise as being a domestic concern of the persons making and receiving the offer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invitation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contained in this sub-section shall apply in a case where the offer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invitation to subscribe for shares or debentures is made to fifty persons or more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nothing contained in the first proviso shall apply to the non-banking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companies or public financial institutions specified in section 4A of the Companies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1956 (1 of 1956).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(3A) Notwithstanding anything contained in sub-section (3), the Securities and Exchange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of India shall, in consultation with the Reserve Bank of India, by notification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Official Gazette, specify the guidelines in respect of offer or invitation made to the public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financial institution specified under section 4A or non-banking financial company referred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in clause 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of section 45-I of the Reserve Bank of India Act, 1934 (2 of 1934).]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Without prejudice to the generality of sub-section (3), a provision in a company’s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prohibiting invitations to the public to subscribe for shares or debentures shall not be taken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prohibiting the making to members or debenture holders of an invitation which can properly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regarded in the manner set forth in that sub-section.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provisions of this Act relating to private companies shall be construed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provisions contained in sub-sections (1) to (4).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Penalty for fraudulently inducing persons to invest money.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Prosecution powers are exercisable by DCA and SEBI officials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68. </w:t>
      </w:r>
      <w:r>
        <w:rPr>
          <w:rFonts w:ascii="Verdana" w:hAnsi="Verdana" w:cs="Verdana"/>
          <w:sz w:val="23"/>
          <w:szCs w:val="23"/>
        </w:rPr>
        <w:t>Any person who, either by knowingly or recklessly making any statement, promise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forecast which is false, deceptive or misleading, or by any dishonest concealment of material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facts, induces or attempts to induce another person to enter into, or to offer to enter into—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agreement for, or with a view to, acquiring, disposing of, subscribing for,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underwriting shares or debentures;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agreement the purpose or pretended purpose of which is to secure a profit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of the parties from the yield of shares or debentures, or by reference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fluctuations in the value of shares or debentures;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shall be punishable with imprisonment for a term which may extend to five years, or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which may extend to [one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>] rupees, or 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“ten thousand”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Personation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for acquisition, etc.,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68A. </w:t>
      </w:r>
      <w:r>
        <w:rPr>
          <w:rFonts w:ascii="Verdana" w:hAnsi="Verdana" w:cs="Verdana"/>
          <w:sz w:val="23"/>
          <w:szCs w:val="23"/>
        </w:rPr>
        <w:t>(1) Any person who—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makes in a fictitious name an application to a company for acquiring, or subscribing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for, any shares therein,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otherwise induces a company to allot, or register any transfer of, shares therein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him, or any other person in a fictitious name,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punishable with imprisonment for a term which may extend to five years.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provisions of sub-section (1) shall be prominently reproduced in every prospectus issued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company and in every form of application for shares which is issued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to any person.]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Initial offer of securities to be in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dematerialised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form in certain cases.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68B. </w:t>
      </w:r>
      <w:r>
        <w:rPr>
          <w:rFonts w:ascii="Verdana" w:hAnsi="Verdana" w:cs="Verdana"/>
          <w:sz w:val="23"/>
          <w:szCs w:val="23"/>
        </w:rPr>
        <w:t>Notwithstanding anything contained in any other provisions of this Act, every listed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public company, making initial public offer of any security for a sum of rupees ten </w:t>
      </w:r>
      <w:proofErr w:type="spellStart"/>
      <w:r>
        <w:rPr>
          <w:rFonts w:ascii="Verdana" w:hAnsi="Verdana" w:cs="Verdana"/>
          <w:sz w:val="23"/>
          <w:szCs w:val="23"/>
        </w:rPr>
        <w:t>crores</w:t>
      </w:r>
      <w:proofErr w:type="spellEnd"/>
      <w:r>
        <w:rPr>
          <w:rFonts w:ascii="Verdana" w:hAnsi="Verdana" w:cs="Verdana"/>
          <w:sz w:val="23"/>
          <w:szCs w:val="23"/>
        </w:rPr>
        <w:t xml:space="preserve">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more, shall issue the same only in </w:t>
      </w:r>
      <w:proofErr w:type="spellStart"/>
      <w:r>
        <w:rPr>
          <w:rFonts w:ascii="Verdana" w:hAnsi="Verdana" w:cs="Verdana"/>
          <w:sz w:val="23"/>
          <w:szCs w:val="23"/>
        </w:rPr>
        <w:t>dematerialised</w:t>
      </w:r>
      <w:proofErr w:type="spellEnd"/>
      <w:r>
        <w:rPr>
          <w:rFonts w:ascii="Verdana" w:hAnsi="Verdana" w:cs="Verdana"/>
          <w:sz w:val="23"/>
          <w:szCs w:val="23"/>
        </w:rPr>
        <w:t xml:space="preserve"> form by complying with the requisite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provisions of the Depositories Act, 1996 (22 of 1996) and the regulations made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Allotment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Prohibition of allotment unless minimum subscription received.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69. </w:t>
      </w:r>
      <w:r>
        <w:rPr>
          <w:rFonts w:ascii="Verdana" w:hAnsi="Verdana" w:cs="Verdana"/>
          <w:sz w:val="23"/>
          <w:szCs w:val="23"/>
        </w:rPr>
        <w:t>(1) No allotment shall be made of any share capital of a company offered to the public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subscription, unless the amount stated in the prospectus as the minimum amount which,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opinion of the Board of directors, must be raised by the issue of share capital in order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provide for the matters specified in clause 5 of Schedule II has been subscribed, and the sum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payable on application for the amount so stated has been paid to and received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company, whether in cash or by a </w:t>
      </w:r>
      <w:proofErr w:type="spellStart"/>
      <w:r>
        <w:rPr>
          <w:rFonts w:ascii="Verdana" w:hAnsi="Verdana" w:cs="Verdana"/>
          <w:sz w:val="23"/>
          <w:szCs w:val="23"/>
        </w:rPr>
        <w:t>cheque</w:t>
      </w:r>
      <w:proofErr w:type="spellEnd"/>
      <w:r>
        <w:rPr>
          <w:rFonts w:ascii="Verdana" w:hAnsi="Verdana" w:cs="Verdana"/>
          <w:sz w:val="23"/>
          <w:szCs w:val="23"/>
        </w:rPr>
        <w:t xml:space="preserve"> or other instrument which has been paid.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amount so stated in the prospectus shall be reckoned exclusively of any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payable otherwise than in money, and is in this Act referred to as “the minimum subscription”.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amount payable on application on each share shall not be less than five per cent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nominal amount of the share.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[(4) All moneys received from applicants for shares shall be deposited and kept deposited 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Scheduled Bank—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original sub-section,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until the certificate to commence business is obtained under section 149,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such certificate has already been obtained, until the entire amount payable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applications for shares in respect of the minimum subscription has been received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where such amount has not been received by the company within the time on the expiry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of which the moneys received from the applicants for shares are required to be repaid without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interest under sub-section (5), all moneys received from applicants for shares shall be </w:t>
      </w:r>
      <w:proofErr w:type="spellStart"/>
      <w:r>
        <w:rPr>
          <w:rFonts w:ascii="Verdana" w:hAnsi="Verdana" w:cs="Verdana"/>
          <w:sz w:val="23"/>
          <w:szCs w:val="23"/>
        </w:rPr>
        <w:t>retur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ned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accordance with the provisions of that sub-section.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event of any contravention of the provisions of this sub-section, every promoter,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 or other person who is knowingly responsible for such contravention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punishable with fine which may extend to [fifty] thousand rupees.]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the conditions aforesaid have not been complied with on the expiry of one hundred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twenty days after the first issue of the prospectus, all moneys received from applicants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shall be forthwith repaid to them without interest; and if any such money is not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repaid within one hundred and thirty days after the issue of the prospectus, the directors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be jointly and severally liable to repay that money with interest at the rate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six per cent per annum from the expiry of the one hundred and thirtieth day: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 director shall not be so liable if he proves that the default in the repayment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money was not due to any misconduct or negligence on his part.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Any condition purporting to require or bind any applicant for shares to waive compliance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any requirement of this section shall be void.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This section, except sub-section (3) thereof, shall not apply in relation to any allotment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subsequent to the first allotment of shares offered to the public for subscription.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Prohibition of allotment in certain cases unless statement in lieu of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delivered to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70. </w:t>
      </w:r>
      <w:r>
        <w:rPr>
          <w:rFonts w:ascii="Verdana" w:hAnsi="Verdana" w:cs="Verdana"/>
          <w:sz w:val="23"/>
          <w:szCs w:val="23"/>
        </w:rPr>
        <w:t>(1) A company having a share capital, which does not issue a prospectus on or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reference to its formation, or which has issued such a prospectus but has not proceeded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allot any of the shares offered to the public for subscription, shall not allot any of its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unless at least three days before the first allotment of either shares or debentures,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 has been delivered to the Registrar for registration a statement in lieu of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signed by every person who is named therein as a director or proposed director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company or by his agent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in writing, in the form and containing the particulars set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out in Part I of Schedule III and, in the cases mentioned in Part II of that Schedule, setting out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reports specified therein, and the said Parts I and II shall have effect subject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contained in Part III of that Schedule.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Every statement in lieu of prospectus delivered under sub-section (1), shall, where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persons making any such report as aforesaid have made therein, or have without giving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reasons indicated therein, any such adjustments as are mentioned in clause 5 of Schedule III,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have endorsed thereon or attached thereto a written statement signed by those persons,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setting out the adjustments and giving the reasons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This section shall not apply to a private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(4) If a company acts in contravention of sub-section (1) or (2), the company,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director of the company who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or permits the contravention,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punishable with fine which may extend to [ten]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Where a statement in lieu of prospectus delivered to the Registrar under sub-section (1)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includes any untrue statement, any person who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the delivery of the statement in lieu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prospectus for registration shall be punishable with imprisonment for a term which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extend to two years or with fine which may extend to [fifty] thousand rupees or with both,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unless he proves either that the statement was immaterial or that he had reasonable ground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believe, and did up to the time of the delivery for registration of the statement in lieu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believe, that the statement was true.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For the purposes of this section—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statement included in a statement in lieu of prospectus shall be deemed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untrue if it is misleading in the form and context in which it is included;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the omission from a statement in lieu of prospectus of any matter is calculated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mislead, the statement in lieu of prospectus shall be deemed, in respect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omission, to be a statement in lieu of prospectus in which an untrue statement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For the purposes of sub-section (5) and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(6), the expression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“included”, when used with reference to a statement in lieu of prospectus, means included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statement in lieu of prospectus itself or contained in any report or memorandum appearing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the face thereof, or by reference incorporated therein, or issued therewith.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Effect of irregular allotment.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71. </w:t>
      </w:r>
      <w:r>
        <w:rPr>
          <w:rFonts w:ascii="Verdana" w:hAnsi="Verdana" w:cs="Verdana"/>
          <w:sz w:val="23"/>
          <w:szCs w:val="23"/>
        </w:rPr>
        <w:t>(1) An allotment made by a company to an applicant in contravention of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69 or 70 shall be voidable at the instance of the applicant—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within two months after the holding of the statutory meeting of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later,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any case where the company is not required to hold a statutory meeting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the allotment is made after the holding of the statutory meeting, within two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months after the date of the allotment, and not later.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allotment shall be voidable as aforesaid, notwithstanding that the company is in course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being wound up.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If any director of a company knowingly contravenes, or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or permits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contravention of, any of the provisions of section 69 or 70 with respect to allotment, he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be liable to compensate the company and the </w:t>
      </w:r>
      <w:proofErr w:type="spellStart"/>
      <w:r>
        <w:rPr>
          <w:rFonts w:ascii="Verdana" w:hAnsi="Verdana" w:cs="Verdana"/>
          <w:sz w:val="23"/>
          <w:szCs w:val="23"/>
        </w:rPr>
        <w:t>allottee</w:t>
      </w:r>
      <w:proofErr w:type="spellEnd"/>
      <w:r>
        <w:rPr>
          <w:rFonts w:ascii="Verdana" w:hAnsi="Verdana" w:cs="Verdana"/>
          <w:sz w:val="23"/>
          <w:szCs w:val="23"/>
        </w:rPr>
        <w:t xml:space="preserve"> respectively for any loss, damages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costs which the company or the </w:t>
      </w:r>
      <w:proofErr w:type="spellStart"/>
      <w:r>
        <w:rPr>
          <w:rFonts w:ascii="Verdana" w:hAnsi="Verdana" w:cs="Verdana"/>
          <w:sz w:val="23"/>
          <w:szCs w:val="23"/>
        </w:rPr>
        <w:t>allottee</w:t>
      </w:r>
      <w:proofErr w:type="spellEnd"/>
      <w:r>
        <w:rPr>
          <w:rFonts w:ascii="Verdana" w:hAnsi="Verdana" w:cs="Verdana"/>
          <w:sz w:val="23"/>
          <w:szCs w:val="23"/>
        </w:rPr>
        <w:t xml:space="preserve"> may have sustained or incurred thereby: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proceedings to recover any such loss, damages or costs shall not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commenced after the expiration of two years from the date of the allotment.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Applications for, and allotment of, shares and 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72. </w:t>
      </w:r>
      <w:r>
        <w:rPr>
          <w:rFonts w:ascii="Verdana" w:hAnsi="Verdana" w:cs="Verdana"/>
          <w:sz w:val="23"/>
          <w:szCs w:val="23"/>
        </w:rPr>
        <w:t>(1)(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No allotment shall be made of any shares in or debentures of a company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pursuance of a prospectus issued generally, and no proceedings shall be taken on applications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in pursuance of a prospectus so issued, until the beginning of the fifth day after that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prospectus is first so issued or such later time, if any, as may be specified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where, after a prospectus is first issued generally, a public notice is given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some person responsible under section 62 for the prospectus which has the effect of excluding,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limiting or diminishing his responsibility, no allotment shall be made until the beginning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fifth day after that on which such public notice is first given.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Nothing in the foregoing proviso shall be deemed to exclude, limit or diminish any liability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might be incurred in the case referred to therein under the general law or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beginning of the fifth day or such later time as is mentioned in the first paragraph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 or the beginning of the fifth day mentioned in the second paragraph of that clause,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 case may be, is hereinafter in this Act referred to as “the time of the opening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subscription lists”.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sub-section (1), the reference to the day on which the prospectus is first issued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generally shall be construed as referring to the day on which it is first so issued as a newspaper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if it is not so issued as a newspaper advertisement before the fifth day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on which it is first so issued in any other manner, the said reference shall be construed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referring to the day on which it is first so issued in any manner.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validity of an allotment shall not be affected by any contravention of the foregoing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this section; but, in the event of any such contravention,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default, shall be punishable with fine which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extend to [fifty]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In the application of this section to a prospectus offering shares or debentures for sale,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sub-sections (1) to (3) shall have effect with the substitution of references to sale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references to allotment, and with the substitution for the reference to the company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 of a reference to any person by or through whom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offer is made and who is knowingly guilty of, or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or permits,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contravention.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An application for shares in, or debentures of, a company, which is made in pursuance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issued generally shall not be revocable until after the expiration of the fifth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time of the opening of the subscription lists, or the giving, before the expiry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said fifth day by some person responsible under section 62 for the prospectus,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public notice having the effect under that section of excluding, limiting or diminishing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responsibility of the person giving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Allotment of shares and debentures to be dealt in on stock exchange.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73. </w:t>
      </w:r>
      <w:r>
        <w:rPr>
          <w:rFonts w:ascii="Verdana" w:hAnsi="Verdana" w:cs="Verdana"/>
          <w:sz w:val="23"/>
          <w:szCs w:val="23"/>
        </w:rPr>
        <w:t>[(1) Every company intending to offer shares or debentures to the public for subscription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issue of a prospectus shall, before such issue, make an application to one or more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exchanges for permission for the shares or debentures intending to be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offered to be dealt with in the stock exchange or each such stock exchange.]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 [(1A)] Where a prospectus, whether issued generally or not, states that an [application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sub-section (1) has been] made for permission for the shares or debentures offered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thereby to be dealt in one or more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exchanges, such prospectus shall state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of the stock exchange or, as the case may be, each such stock exchange, and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allotment made on an application in pursuance of such prospectus shall, whenever made,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void [***], if the permission has not been granted by the stock exchange or each such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exchange, as the case may be, before the expiry of ten weeks from the date of the closing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subscription lists: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 For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as it stood prior to its substitution,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Renumbered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“application has been, or will be,” by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[“if the permission has not been applied for before the tenth day after the first issue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prospectus, or, where such permission has been applied for before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day,”omitted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,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where an appeal against the decision of any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 refusing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permission for the shares or debentures to be dealt in on that stock exchange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preferred under section 22 of the Securities Contracts (Regulation) Act, 1956 (42 of 1956),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allotment shall not be void until the dismissal of the appeal.]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the permission has not been applied [under sub-section (1)], [or, such permission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having been applied for, has not been granted as aforesaid], the company shall forthwith repay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without interest all moneys received from applicants in pursuance of the prospectus, and,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such money is not repaid within eight days after the company becomes liable to repay it,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[the company and every director of the company who is an officer in default shall, on and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expiry of the eighth day, be jointly and severally liable to repay that money with interest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rate, not less than four per cent and not more than fifteen per cent,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prescribed, having regard to the length of the period of delay in making the repayment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money.]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Division Two.]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[Prosecution powers are exercisable by DCA and SEBI officials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“for as aforesaid”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“or has not been granted as aforesaid”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“the directors of the company shall be jointly and severally liable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repay that money with interest at the rate of twelve per cent per annum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expiry of the eighth day:”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[Vide rule 4D of the Companies (Central Government’s) General Rules &amp; Forms, 1956,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15 per cent interest has been prescribed.]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[* * 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27. Proviso omitted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 text of omitted proviso, see Appendix I.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[(2A) Where permission has been granted by the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 or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exchanges for dealing in any shares or debentures in such stock exchange or each such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exchange and the moneys received from applicants for shares or debentures are in excess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aggregate of the application moneys relating to the shares or debentures in respect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allotments have been made, the company shall repay the moneys to the extent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excess forthwith without interest, and if such money is not repaid within eight days,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day the company becomes liable to pay it, [the company and every director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 is an officer in default shall, on and from the expiry of the eighth day, be jointly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severally liable to repay that money with interest at such rate, not less than four per cent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more than fifteen per cent, as may be, having regard to the length of the period of delay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making the repayment of such money.]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28. Inserted by the Companies (Amendment) Act, 1974, w.e.f.1-2-1975.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29. Substituted for “the directors of the company shall be jointly and severally liable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to repay the money with interest at the rate of twelve per cent per annum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expiry of the said eighth day:”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15-6-1988.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26. Vide rule 4D of the Companies (Central Government’s) General Rules &amp; Forms,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1956, 15 per cent interest has been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[* * 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[Proviso omitted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text of omitted proviso,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(2B) If default is made in complying with the provisions of sub-section (2A), the company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 shall be punishable with fine which may extend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[fifty] thousand rupees, and where repayment is not made within six months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expiry of the eighth day, also with imprisonment for a term which may extend to one year.]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[Prosecution powers are exercisable by DCA and SEBI officials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All moneys received as aforesaid shall be kept in a separate bank account maintained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Scheduled Bank [until the permission has been granted, or where an appeal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preferred against the refusal to grant such permission, until the disposal of the appeal,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money standing in such separate account shall, where the permission has not been applied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aforesaid or has not been granted, be repaid within the time and in the manner specified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(2)]; and if default is made in complying with this sub-section,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default, shall be punishable with fine which may extend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[fifty]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“so long as the company may become liable to repay it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(2)”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[(3A) Moneys standing to the credit of the separate bank account referred to in sub-section (3)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shall not be </w:t>
      </w:r>
      <w:proofErr w:type="spellStart"/>
      <w:r>
        <w:rPr>
          <w:rFonts w:ascii="Verdana" w:hAnsi="Verdana" w:cs="Verdana"/>
          <w:sz w:val="23"/>
          <w:szCs w:val="23"/>
        </w:rPr>
        <w:t>utilised</w:t>
      </w:r>
      <w:proofErr w:type="spellEnd"/>
      <w:r>
        <w:rPr>
          <w:rFonts w:ascii="Verdana" w:hAnsi="Verdana" w:cs="Verdana"/>
          <w:sz w:val="23"/>
          <w:szCs w:val="23"/>
        </w:rPr>
        <w:t xml:space="preserve"> for any purpose other than the following purposes,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adjustment against allotment of shares, where the shares have been permitted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dealt in on the stock exchange or each stock exchange specified in the prospectus;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repayment of moneys received from applicants in pursuance of the prospectus,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shares have not been permitted to be dealt in on the stock exchange or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stock exchange specified in the prospectus, as the case may be, or, where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is for any other reason unable to make the allotment of share.]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Any condition purporting to require or bind any applicant for shares or debentures to waive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compliance with any of the requirements o f this section shall be void.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[(5) For the purposes of this section, it shall be deemed that permission has not been granted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 application for permission, where made, has not been disposed of within the time specified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sub-section (1).]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1-2-1975.. For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(5) as it stood prior to its substitution,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This section shall have effect—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relation to any shares or debentures agreed to be taken by a person underwriting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 offer thereof by a prospectus, as if he had applied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 xml:space="preserve"> in pursuance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relation to a prospectus offering shares for sale, with the following modifications,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namely,—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references to sale shall be substituted for references to allotment;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persons by whom the offer is made, and not the company, shall be liable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sub-section (2) to repay money received from applicants, and references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company’s liability under that sub-section shall be construed accordingly;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for the reference in sub-section (3) to the company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there shall be substituted a reference to any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by or through whom the offer is made and who is knowingly guilty of, or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or permits, the default.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No prospectus shall state that application has been made for permission for the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debentures offered thereby to be dealt in on any stock exchange, unless it is a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stock exchange.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Manner of reckoning fifth, eighth and tenth days in sections 72 and 73.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74. </w:t>
      </w:r>
      <w:r>
        <w:rPr>
          <w:rFonts w:ascii="Verdana" w:hAnsi="Verdana" w:cs="Verdana"/>
          <w:sz w:val="23"/>
          <w:szCs w:val="23"/>
        </w:rPr>
        <w:t>In reckoning for the purposes of sections 72 and 73, the fifth day, [or the eighth day]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another day, any intervening day which is a public holiday under the Negotiable Instruments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Act, 1881 (26 of 1881), shall be disregarded, and if the fifth, [or eighth day] (as so reckoned)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itself such a public holiday, there shall for the said purposes be substituted the first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thereafter which is not such a holiday.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“the eighth day, or the tenth day” by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[For definition of “public holiday”, see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“eighth, or tenth day” by the Companies (Amendment) Act, 1988,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Return as to allotments.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75. </w:t>
      </w:r>
      <w:r>
        <w:rPr>
          <w:rFonts w:ascii="Verdana" w:hAnsi="Verdana" w:cs="Verdana"/>
          <w:sz w:val="23"/>
          <w:szCs w:val="23"/>
        </w:rPr>
        <w:t>(1) Whenever a company having a share capital makes any allotment of its shares,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shall, within [thirty days] thereafter,—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 month”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file with the Registrar a return of the allotments, stating the number and nominal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of the shares comprised in the allotment, the names, addresses and occupations of the </w:t>
      </w:r>
      <w:proofErr w:type="spellStart"/>
      <w:r>
        <w:rPr>
          <w:rFonts w:ascii="Verdana" w:hAnsi="Verdana" w:cs="Verdana"/>
          <w:sz w:val="23"/>
          <w:szCs w:val="23"/>
        </w:rPr>
        <w:t>allottees</w:t>
      </w:r>
      <w:proofErr w:type="spellEnd"/>
      <w:r>
        <w:rPr>
          <w:rFonts w:ascii="Verdana" w:hAnsi="Verdana" w:cs="Verdana"/>
          <w:sz w:val="23"/>
          <w:szCs w:val="23"/>
        </w:rPr>
        <w:t>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the amount, if any, paid or due and payable on each share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2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company shall not show in such return any shares as having been allotted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cash if cash has not actually been received in respect of such allotment;]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shares (not being bonus shares) allotted as fully or partly paid-up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otherwise than in cash, produce for the inspection and examination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Registrar a contract in writing constituting the title of the </w:t>
      </w:r>
      <w:proofErr w:type="spellStart"/>
      <w:r>
        <w:rPr>
          <w:rFonts w:ascii="Verdana" w:hAnsi="Verdana" w:cs="Verdana"/>
          <w:sz w:val="23"/>
          <w:szCs w:val="23"/>
        </w:rPr>
        <w:t>allottee</w:t>
      </w:r>
      <w:proofErr w:type="spellEnd"/>
      <w:r>
        <w:rPr>
          <w:rFonts w:ascii="Verdana" w:hAnsi="Verdana" w:cs="Verdana"/>
          <w:sz w:val="23"/>
          <w:szCs w:val="23"/>
        </w:rPr>
        <w:t xml:space="preserve"> to the allotment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together with any contract of sale, or a contract for services or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consideration in respect of which that allotment was made, such contracts being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duly stamped, and file with the Registrar copies verified in the prescribed manner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all such contracts and a return stating the number and nominal amount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so allotted, the extent to which they are to be treated as paid-up,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consideration for which they have been allotted;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[file with the Registrar—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“in the case of bonus shares, file with the Registrar return stating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number and nominal amount of the bonus shares so allotted”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bonus shares, a return stating the number and nominal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of such shares comprised in the allotment and the names,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addresses and occupations of the </w:t>
      </w:r>
      <w:proofErr w:type="spellStart"/>
      <w:r>
        <w:rPr>
          <w:rFonts w:ascii="Verdana" w:hAnsi="Verdana" w:cs="Verdana"/>
          <w:sz w:val="23"/>
          <w:szCs w:val="23"/>
        </w:rPr>
        <w:t>allottees</w:t>
      </w:r>
      <w:proofErr w:type="spellEnd"/>
      <w:r>
        <w:rPr>
          <w:rFonts w:ascii="Verdana" w:hAnsi="Verdana" w:cs="Verdana"/>
          <w:sz w:val="23"/>
          <w:szCs w:val="23"/>
        </w:rPr>
        <w:t xml:space="preserve"> and a copy of the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authorising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such shares;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the case of issue of shares at a discount, a copy of the resolution passed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by the company </w:t>
      </w:r>
      <w:proofErr w:type="spellStart"/>
      <w:r>
        <w:rPr>
          <w:rFonts w:ascii="Verdana" w:hAnsi="Verdana" w:cs="Verdana"/>
          <w:sz w:val="23"/>
          <w:szCs w:val="23"/>
        </w:rPr>
        <w:t>authorising</w:t>
      </w:r>
      <w:proofErr w:type="spellEnd"/>
      <w:r>
        <w:rPr>
          <w:rFonts w:ascii="Verdana" w:hAnsi="Verdana" w:cs="Verdana"/>
          <w:sz w:val="23"/>
          <w:szCs w:val="23"/>
        </w:rPr>
        <w:t xml:space="preserve"> such issue together with a copy of the order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sanctioning the issue and where the maximum rate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discount exceeds ten per cent, a copy of the order of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permitting the issue at the higher percentage.]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Substituted for “Court” by the Companies (Second Amendment) Act, 2002.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 contract such as is mentioned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 (1) is not reduced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writing, the company shall, within [thirty days] after the allotment, file with the Registrar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particulars of the contract stamped with the same stamp duty as would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payable if the contract had been reduced to writing; and those particulars shall be deemed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an instrument within the meaning of the Indian Stamp Act, 1899 (2 of 1899),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 may, as a condition of filing the particulars, require that the duty payable thereon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adjudicated under section 31 of that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 month”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3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[For the expression “instrument” as defined in section 2(14) and also for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of section 31 of the Indian Stamp Act, 1899, refer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the Registrar is satisfied that in the circumstances of any particular case the period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[thirty days] specified in sub-sections (1) and (2) for compliance with the requirements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[is or was inadequate, he may, on application made in that behalf by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whether before or after the expiry of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period, extend that period as he thinks fit];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he does so, the provisions of sub-sections (1) and (2) shall have effect in that particular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as if for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 of [thirty days] the extended period allowed by the Registrar were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substituted.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 month”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“is inadequate, he may extend that period as he thinks fit”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[Substituted for “one month”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default is made in complying with this section, every officer of the company who is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default shall be punishable with fine which may extend to [five thousand] rupees for every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during which the default continues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in case of contravention of the proviso to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(1),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officer, and every promoter of the company who is guilty of the contravention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punishable with fine which may extend to [fifty] thousand rupees.]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original proviso,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Nothing in this section shall apply to the issue and allotment by a company of shares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the provisions of its articles were forfeited for non-payment of calls.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Commissions and discounts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pay certain commissions and prohibition of payment of all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commissions, discounts,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76. </w:t>
      </w:r>
      <w:r>
        <w:rPr>
          <w:rFonts w:ascii="Verdana" w:hAnsi="Verdana" w:cs="Verdana"/>
          <w:sz w:val="23"/>
          <w:szCs w:val="23"/>
        </w:rPr>
        <w:t>(1) A company may pay a commission to any person in consideration of—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his subscribing or agreeing to subscribe, whether absolutely or conditionally,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shares in, or debentures of, the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his procuring or agreeing to procure subscriptions, whether absolute or conditional,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any shares in, or debentures of, the company, if the following conditions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fulfilled,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 xml:space="preserve">) the payment of the commission is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articles;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commission paid or agreed to be paid does not exceed in the case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shares, five per cent of the price at which the shares are issued or the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or rate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articles, whichever is less, and in the case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debentures, two and a half per cent of the price at which the debentures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issued or the amount or rate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articles, whichever is less;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amount or rate per cent of the commission paid or agreed to be paid is—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case of shares or debentures offered to the public for subscription,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disclosed in the prospectus;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case of shares or debentures not offered to the public for subscription,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disclosed in the statement in lieu of prospectus, or in a statement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form signed in like manner as a statement in lieu of prospectus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filed before the payment of the commission with the Registrar and, where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circular or notice, not being a prospectus inviting subscription for the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debentures, is issued, also disclosed in that circular or notice; [* * 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4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[“and” omitted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number of shares or debentures which persons have agreed for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commission to subscribe absolutely or conditionally is disclosed in the manner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aforesaid; [and]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v</w:t>
      </w:r>
      <w:r>
        <w:rPr>
          <w:rFonts w:ascii="Verdana" w:hAnsi="Verdana" w:cs="Verdana"/>
          <w:sz w:val="23"/>
          <w:szCs w:val="23"/>
        </w:rPr>
        <w:t>) a copy of the contract for the payment of the commission is delivered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Registrar at the time of delivery of the prospectus or the statement in lieu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for registration.]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Save as aforesaid and save as provided in section 79, no company shall allot any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or debentures or apply [any of its moneys], either directly or indirectly, in 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commission, discount or allowance, to any person in consideration of—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“any of its capital moneys”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his subscribing or agreeing to subscribe, whether absolutely or conditionally,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shares in, or debentures of, the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his procuring or agreeing to procure subscriptions, whether absolute or conditional,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any shares in, or debentures of,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whether the shares, debentures or money be so allotted or applied by being added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purchase money of any property acquired by the company or to the contract price of any work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be executed for the company, or the money be paid out of the nominal purchase money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 price, or otherwise.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Nothing in this section shall affect the power of any company to pay such brokerage as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has heretofore been lawful for a company to pay.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 vendor to, promoter of, or other person who receives payment in shares, debentures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money from, a company shall have and shall be deemed always to have had power to apply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part of the shares, debentures or money so received in payment of any commission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 of which, if made directly by the company, would have been legal under 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[(4A) For the removal of doubts it is hereby declared that no commission shall be paid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 to any person on shares or debentures which are not offered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public for subscription: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a person has subscribed or agreed to subscribe under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for any shares in, or debentures of, the company and before the issue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or statement in lieu thereof any other person or persons has or have subscribed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any or all of those shares or debentures and that fact together with the aggregate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commission payable under this section in respect of such subscription is disclosed in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or statement, then, the company may pay commission to the first-mentioned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in respect of such subscription.]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default is made in complying with the provisions of this section, the company,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default, shall be punishable with fine which may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[five 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Restrictions on purchase by company, or loans by company for purchase, of its own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or its holding company’s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77. </w:t>
      </w:r>
      <w:r>
        <w:rPr>
          <w:rFonts w:ascii="Verdana" w:hAnsi="Verdana" w:cs="Verdana"/>
          <w:sz w:val="23"/>
          <w:szCs w:val="23"/>
        </w:rPr>
        <w:t>(1) No company limited by shares, and no company limited by guarantee and having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capital, shall have power to buy its own shares, unless the consequent reduction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capital is effected and sanctioned in pursuance of sections 100 to 104 or of section 402.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 public company, and no private company which is a subsidiary of a public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give, whether directly or indirectly, and whether by means of a loan, guarantee,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 of security or otherwise, any financial assistance for the purpose of or in connection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a purchase or subscription made or to be made by any person of or for any shares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in its holding company: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in this sub-section shall be taken to prohibit—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lending of money by a banking company in the ordinary course of its business;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provision by a company, in accordance with any scheme for the time being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force, of money for the purchase of, or subscription for, fully paid shares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its holding company, being a purchase or subscription by trustees of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shares to be held by or for the benefit of employees of the company, including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director holding a salaried office or employment in the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making by a company of loans, within the limit laid down in sub-section (3),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persons (other than directors [* * *] or managers) </w:t>
      </w:r>
      <w:r>
        <w:rPr>
          <w:rFonts w:ascii="Verdana" w:hAnsi="Verdana" w:cs="Verdana"/>
          <w:i/>
          <w:iCs/>
          <w:sz w:val="23"/>
          <w:szCs w:val="23"/>
        </w:rPr>
        <w:t xml:space="preserve">bona fide </w:t>
      </w:r>
      <w:r>
        <w:rPr>
          <w:rFonts w:ascii="Verdana" w:hAnsi="Verdana" w:cs="Verdana"/>
          <w:sz w:val="23"/>
          <w:szCs w:val="23"/>
        </w:rPr>
        <w:t>in the employment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with a view to enabling those persons to purchase or subscribe for fully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 shares in the company or its holding company to be held by themselves by way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beneficial ownership.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“, managing agents, secretaries and treasurers”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No loan made to any person in pursuance of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the foregoing proviso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exceed in amount his salary or wages at that time for a period of six months.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a company acts in contravention of sub-sections (1) to (3), the company,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default, shall be punishable with fine which may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[ten]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Nothing in this section shall affect the right of a company to redeem any shares issued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section 80 or under any corresponding provision in any previous companies law.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Power of company to purchase its own securities.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[Sections 77A, 77AA and 77B inserted by the Companies (Amendment) Act, 1999,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77A. </w:t>
      </w:r>
      <w:r>
        <w:rPr>
          <w:rFonts w:ascii="Verdana" w:hAnsi="Verdana" w:cs="Verdana"/>
          <w:sz w:val="23"/>
          <w:szCs w:val="23"/>
        </w:rPr>
        <w:t>(1) Notwithstanding anything contained in this Act, but subject to the provisions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of this section and section 77B, a company may purchase its own shares or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securities (hereinafter referred to as “buy-back”) out of—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its free reserves;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securities premium account;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proceeds of any shares or other specified securities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Provided </w:t>
      </w:r>
      <w:r>
        <w:rPr>
          <w:rFonts w:ascii="Verdana" w:hAnsi="Verdana" w:cs="Verdana"/>
          <w:sz w:val="23"/>
          <w:szCs w:val="23"/>
        </w:rPr>
        <w:t>that no buy-back of any kind of shares or other specified securities shall be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out of the proceeds of an earlier issue of the same kind of shares or same kind of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securities.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 company shall purchase its own shares or other specified securities under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(1), 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the buy-back is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a special resolution has been passed in general meeting of the company </w:t>
      </w:r>
      <w:proofErr w:type="spellStart"/>
      <w:r>
        <w:rPr>
          <w:rFonts w:ascii="Verdana" w:hAnsi="Verdana" w:cs="Verdana"/>
          <w:sz w:val="23"/>
          <w:szCs w:val="23"/>
        </w:rPr>
        <w:t>authorising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buy-back: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contained in this clause shall apply in any case where—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2001,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23-10-2001]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buy-back is or less than ten per cent of the total paid-up equity capital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free reserves of the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such buy-back has been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Board by means of a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passed at its meeting: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no offer of buy-back shall be made within a period of three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hundred and sixty-five days reckoned from the date of the preceding offer of buyback,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clause, the expression “offer of buy-back”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means the offer of such buy-back made in pursuance of the resolution of the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in the first proviso;]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buy-back is or less than twenty-five per cent of the total paid-up capital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free reserves of the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buy-back of equity shares in any financial year shall not exceed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twenty-five per cent of its total paid-up equity capital in that financial year;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ratio of the debt owed by the company is not more than twice the capital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its free reserves after such buy-back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Central Government may prescribe a higher ratio of the debt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than that specified under this clause for a class or classes of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</w:t>
      </w:r>
      <w:r>
        <w:rPr>
          <w:rFonts w:ascii="Verdana" w:hAnsi="Verdana" w:cs="Verdana"/>
          <w:sz w:val="23"/>
          <w:szCs w:val="23"/>
        </w:rPr>
        <w:t>.—For the purposes of this clause, the expression “debt” includes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amounts of unsecured and secured debts;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all the shares or other specified securities for buy-back are fully paid-up;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(f) </w:t>
      </w:r>
      <w:r>
        <w:rPr>
          <w:rFonts w:ascii="Verdana" w:hAnsi="Verdana" w:cs="Verdana"/>
          <w:sz w:val="23"/>
          <w:szCs w:val="23"/>
        </w:rPr>
        <w:t xml:space="preserve">the buy-back of the shares or other specified securities listed on any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exchange is in accordance with the regulations made by the Securities and Exchange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of India in this behalf;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SEBI (Buy-back of Securities) Regulations, 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the buy-back in respect of shares or other specified securities other than those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in clause 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is in accordance with the guidelines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also Private Limited Company and Unlisted Public Limited Company (Buy-back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Securities) Rules, 1999.]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notice of the meeting at which special resolution is proposed to be passed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accompanied by an explanatory statement stating—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full and complete disclosure of all material facts;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necessity for the buy-back;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class of security intended to be purchased under the buy-back;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amount to be invested under the buy-back;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the time limit for completion of buy-back.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Every buy-back shall be completed within twelve months from the date of passing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special resolution [or a resolution passed by the Board] under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 (2).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2001,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23-10-2001.]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buy-back under sub-section (1) may be—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from the existing security holders on a proportionate basis;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from the open market;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from odd lots, that is to say, where the lot of securities of a public company, whose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shares are listed on a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exchange, is smaller than such marketable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lot, as may be specified by the stock exchange;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by purchasing the securities issued to employees of the company pursuant to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scheme of stock option or sweat equity.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Where a company has passed a special resolution under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 (2) [or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Board has passed a resolution under the first proviso to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that sub-section]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buy-back its own shares or other securities under this section, it shall, before making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buy-back, file with the Registrar and the Securities and Exchange Board of India a declaration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solvency in the form as may be prescribed and verified by an affidavit to the effect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has made a full inquiry into the affairs of the company as a result of which they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formed an opinion that it is capable of meeting its liabilities and will not be rendered insolvent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a period of one year of the date of declaration adopted by the Board, and signed by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least two directors of the company, one of whom shall be the managing director, if any: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2001,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23-10-2001.]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5C and Form No. 4A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declaration of solvency shall be filed with the Securities and Exchange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of India by a company whose shares are not listed on any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Where a company buys-back its own securities, it shall extinguish and physically destroy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securities so bought-back within seven days of the last date of completion of buy-back.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Where a company completes a buy-back of its shares or other specified securities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section, it shall not make further issue of the same kind of shares (including allotment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further shares under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 of section 81) or other specified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a period of [six] months except by way of bonus issue or in the discharge of subsisting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obligations such as conversion of warrants, stock option schemes, sweat equity or conversion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preference shares or debentures into equity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“twenty-four” by the Companies (Amendment) Act, 2001,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 Where a company buys-back its securities under this section, it shall maintain a register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securities so bought, the consideration paid for the securities bought-back, the date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cancellation of securities, the date of extinguishing and physically destroying of securities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other particulars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5C and Form No. 4B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(10) A company shall, after the completion of the buy-back under this section, file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 and the Securities and Exchange Board of India, a return containing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particulars relating to the buy-back within thirty days of such completion,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5C and Form No. 4C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return shall be filed with the Securities and Exchange Board of India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company whose shares are not listed on any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(11) If a company makes default in complying with the provisions of this section or any rules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made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>, or any regulations made under clause 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of sub-section (2), the company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officer of the company who is in default shall be punishable with imprisonment for a term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two years, or with fine which may extend to fifty thousand rupees,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Explanation.</w:t>
      </w:r>
      <w:r>
        <w:rPr>
          <w:rFonts w:ascii="Verdana" w:hAnsi="Verdana" w:cs="Verdana"/>
          <w:sz w:val="23"/>
          <w:szCs w:val="23"/>
        </w:rPr>
        <w:t>—For the purposes of this section,—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“specified securities” includes employees’ stock option or other securities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notified by the Central Government from time to time;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“free reserves” shall have the meaning assigned to it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of </w:t>
      </w: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372A.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Transfer of certain sums to capital redemption reserve account.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77AA. </w:t>
      </w:r>
      <w:r>
        <w:rPr>
          <w:rFonts w:ascii="Verdana" w:hAnsi="Verdana" w:cs="Verdana"/>
          <w:sz w:val="23"/>
          <w:szCs w:val="23"/>
        </w:rPr>
        <w:t>Where a company purchases its own shares out of free reserves, then a sum equal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nominal value of the share so purchased shall be transferred to the capital redemption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reserve account referred to in clause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of the proviso to sub-section (1) of section 80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details of such transfer shall be disclosed in the balance-sheet.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77B. </w:t>
      </w:r>
      <w:r>
        <w:rPr>
          <w:rFonts w:ascii="Verdana" w:hAnsi="Verdana" w:cs="Verdana"/>
          <w:sz w:val="23"/>
          <w:szCs w:val="23"/>
        </w:rPr>
        <w:t>(1) No company shall directly or indirectly purchase its own shares or other specified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securities—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through any subsidiary company including its own subsidiary companies;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through any investment company or group of investment companies;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if a default, by the company, in repayment of deposit or interest payable thereon,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redemption of debentures or preference shares or payment of dividend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shareholder or repayment of any term loan or interest payable thereon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institution or bank, is subsisting.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 company shall directly or indirectly purchase its own shares or other specified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case such company has not complied with the provisions of sections 159, 207 and 211.]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Issue of shares at premium and discount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Application of premiums received on issue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78. </w:t>
      </w:r>
      <w:r>
        <w:rPr>
          <w:rFonts w:ascii="Verdana" w:hAnsi="Verdana" w:cs="Verdana"/>
          <w:sz w:val="23"/>
          <w:szCs w:val="23"/>
        </w:rPr>
        <w:t>(1) Where a company issues shares at a premium, whether for cash or otherwise, a sum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equal to the aggregate amount or value of the premiums on those shares shall be transferred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an account, to be called “the [securities] premium account”; and the provisions of this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relating to the reduction of the share capital of a company shall, except as provided in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section, apply as if the [securities] premium account were paid-up share capital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“share”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[securities] premium account may, notwithstanding anything in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“share”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(1), be applied by the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paying up unissued shares of the company to be issued to members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as fully paid bonus shares;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writing off the preliminary expenses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in writing off the expenses of, or the commission paid or discount allowed on,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of shares or debentures of the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in providing for the premium payable on the redemption of any redeemable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preference shares or of any debentures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a company has, before the commencement of this Act, issued any shares at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premium, this section shall apply as if the shares had been issued after the commencement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Act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any part of the premiums which has been so applied that it does not 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this Act form an identifiable part of the company’s reserves within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meaning of Schedule VI, shall be disregarded in determining the sum to be included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[securities] premium account.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“share”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issue shares at a discount.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79. </w:t>
      </w:r>
      <w:r>
        <w:rPr>
          <w:rFonts w:ascii="Verdana" w:hAnsi="Verdana" w:cs="Verdana"/>
          <w:sz w:val="23"/>
          <w:szCs w:val="23"/>
        </w:rPr>
        <w:t>(1) A company shall not issue shares at a discount except as provided in 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company may issue at a discount shares in the company of a class already issued, if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following conditions are fulfilled, namely,—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 xml:space="preserve">the issue of the shares at a discount is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a resolution passed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company in general meeting and sanctioned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1000.]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(ii) </w:t>
      </w:r>
      <w:r>
        <w:rPr>
          <w:rFonts w:ascii="Verdana" w:hAnsi="Verdana" w:cs="Verdana"/>
          <w:sz w:val="23"/>
          <w:szCs w:val="23"/>
        </w:rPr>
        <w:t>the resolution specifies the maximum rate of discount [* * *] at which the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are to be issued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[“(not exceeding ten per cent or such higher percentage as 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may permit in any special case)” omitted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no such resolution shall be sanctioned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 maximum rate of discount specified in the resolution exceeds ten per cent,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unless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the 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is of opinion that a higher percentage of discount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 allowed in the special circumstances of the case;]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[Substituted for “that Board”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not less than one year has at the date of the issue elapsed since the date on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was entitled to commence business;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shares to be issued at a discount are issued within two months after the date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on which the issue is sanctioned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or within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extended time as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allow.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Where a company has passed a resolution </w:t>
      </w:r>
      <w:proofErr w:type="spellStart"/>
      <w:r>
        <w:rPr>
          <w:rFonts w:ascii="Verdana" w:hAnsi="Verdana" w:cs="Verdana"/>
          <w:sz w:val="23"/>
          <w:szCs w:val="23"/>
        </w:rPr>
        <w:t>authorising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shares at a discount,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may apply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for an order sanctioning the issue; and on any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application,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if, having regard to all the circumstances of the case,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thinks proper so to do, may make an order sanctioning the issue on such terms and conditions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it thinks fit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[Provided </w:t>
      </w:r>
      <w:r>
        <w:rPr>
          <w:rFonts w:ascii="Verdana" w:hAnsi="Verdana" w:cs="Verdana"/>
          <w:i/>
          <w:iCs/>
          <w:sz w:val="23"/>
          <w:szCs w:val="23"/>
        </w:rPr>
        <w:t>that in the case of revival and rehabilitation of sick industrial companies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Chapter VIA, the provisions of this section shall have effect as if for the words “Central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Government”, the word “Tribunal” had been substituted.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Every prospectus relating to the issue of the shares shall contain particulars of the discount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allowed on the issue of the shares or of so much of that discount as has not been written off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date of the issue of the prospectus.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default is made in complying with this sub-section,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hundred]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Issue of sweat equity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79A. </w:t>
      </w:r>
      <w:r>
        <w:rPr>
          <w:rFonts w:ascii="Verdana" w:hAnsi="Verdana" w:cs="Verdana"/>
          <w:sz w:val="23"/>
          <w:szCs w:val="23"/>
        </w:rPr>
        <w:t>(1) Notwithstanding anything contained in section 79, a company may issue sweat equity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of a class of shares already issued if the following conditions are fulfilled,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the issue of sweat equity shares is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a special resolution passed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in the general meeting;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resolution specifies the number of shares, current market price, consideration,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any, and the class or classes of directors or employees to whom such equity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are to be issued;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not less than one year has, at the date of the issue, elapsed since the date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company was entitled to commence business;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(c) </w:t>
      </w:r>
      <w:r>
        <w:rPr>
          <w:rFonts w:ascii="Verdana" w:hAnsi="Verdana" w:cs="Verdana"/>
          <w:sz w:val="23"/>
          <w:szCs w:val="23"/>
        </w:rPr>
        <w:t>the sweat equity shares of a company whose equity shares are listed on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exchange, are issued, in accordance with the regulations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 xml:space="preserve">by the Securities and Exchange Board of India in this </w:t>
      </w:r>
      <w:proofErr w:type="spellStart"/>
      <w:r>
        <w:rPr>
          <w:rFonts w:ascii="Verdana" w:hAnsi="Verdana" w:cs="Verdana"/>
          <w:sz w:val="23"/>
          <w:szCs w:val="23"/>
        </w:rPr>
        <w:t>behal</w:t>
      </w:r>
      <w:proofErr w:type="spellEnd"/>
      <w:r>
        <w:rPr>
          <w:rFonts w:ascii="Verdana" w:hAnsi="Verdana" w:cs="Verdana"/>
          <w:sz w:val="23"/>
          <w:szCs w:val="23"/>
        </w:rPr>
        <w:t xml:space="preserve">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SEBI (Employees Stock Option Scheme &amp; Employees Stock Purchase Scheme)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Guidelines, 1999.]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in the case of a company whose equity shares are not listed on any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stock exchange, the sweat equity shares are issued in accordance with the guidelines as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 I.</w:t>
      </w:r>
      <w:r>
        <w:rPr>
          <w:rFonts w:ascii="Verdana" w:hAnsi="Verdana" w:cs="Verdana"/>
          <w:sz w:val="23"/>
          <w:szCs w:val="23"/>
        </w:rPr>
        <w:t>—For the purposes of this sub-section, the expression “a company” means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incorporated, formed and registered under this Act and includes its subsidiary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incorporated in a country outside 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 II.</w:t>
      </w:r>
      <w:r>
        <w:rPr>
          <w:rFonts w:ascii="Verdana" w:hAnsi="Verdana" w:cs="Verdana"/>
          <w:sz w:val="23"/>
          <w:szCs w:val="23"/>
        </w:rPr>
        <w:t>—For the purposes of this Act, the expression “sweat equity shares” means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equity shares issued by the company to employees or directors at a discount or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consideration other than cash for providing know-how or making available rights in the nature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intellectual property rights or value additions, by whatever name called.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All the limitations, restrictions and provisions relating to equity shares shall be applicable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sweat equity shares issued under sub-section (1).]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[Issue and redemption of preference shares]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“Redeemable preference shares”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issue redeemable preference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80. </w:t>
      </w:r>
      <w:r>
        <w:rPr>
          <w:rFonts w:ascii="Verdana" w:hAnsi="Verdana" w:cs="Verdana"/>
          <w:sz w:val="23"/>
          <w:szCs w:val="23"/>
        </w:rPr>
        <w:t>(1) Subject to the provisions of this section, a company limited by shares may, if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articles, issue preference shares which are, or at the option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are to be liable, to be redeemed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no such shares shall be redeemed except out of profits of the company which would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otherwise be available for dividend or out of the proceeds of a fresh issue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for the purposes of the redemption;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no such shares shall be redeemed unless they are fully paid;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premium, if any, payable on redemption shall have been provided for out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profits of the company or out of the company’s [security] premium account,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shares are redeemed;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“share”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(d) </w:t>
      </w:r>
      <w:r>
        <w:rPr>
          <w:rFonts w:ascii="Verdana" w:hAnsi="Verdana" w:cs="Verdana"/>
          <w:sz w:val="23"/>
          <w:szCs w:val="23"/>
        </w:rPr>
        <w:t>where any such shares are redeemed otherwise than out of the proceeds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fresh issue, there shall, out of profits which would otherwise have been available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dividend, be transferred to a reserve fund, to be called the capital redemption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reserve [account], a sum equal to the nominal amount of the shares redeemed;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the provisions of this Act relating to the reduction of the share capital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shall, except as provided in this section, apply as if the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redemption reserve [account] were paid-up share capital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“fund”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Subject to the provisions of this section, the redemption of preference shares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 effected on such terms and in such manner as may be provided by the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redemption of preference shares under this section by a company shall not be taken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 xml:space="preserve">reducing the amount of its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share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in pursuance of this section, a company has redeemed or is about to redeem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preference shares, it shall have power to issue shares up to the nominal amount of the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redeemed or to be redeemed as if those shares had never been issued; and accordingly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of the company shall not, for the purpose of calculating the fees payable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[section 611], be deemed to be increased by the issue of shares in pursuance of this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“section 601”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where new shares are issued before the redemption of the old shares, the new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shall not, so far as relates to stamp duty, be deemed to have been issued in pursuance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this sub-section unless the old shares are redeemed within one month after the issue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new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capital redemption reserve [account] may, notwithstanding anything in this section,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applied by the company, in paying up unissued shares of the company to be issued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of the company as fully paid bonus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“fund”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[(5A) Notwithstanding anything contained in this Act, no company limited by shares shall,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commencement of the Companies (Amendment) Act, 1996, issue any preference share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is irredeemable or is redeemable after the expiry of a period of twenty years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of its issue.]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1-3-1997.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substitution, sub-section (5A), as inserted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a company fails to comply with the provisions of this section, the company,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default, shall be punishable with fine which may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[ten]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Redemption of irredeemable preference shares,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80A. </w:t>
      </w:r>
      <w:r>
        <w:rPr>
          <w:rFonts w:ascii="Verdana" w:hAnsi="Verdana" w:cs="Verdana"/>
          <w:sz w:val="23"/>
          <w:szCs w:val="23"/>
        </w:rPr>
        <w:t>(1) Notwithstanding anything contained in the terms of issue of any preference shares,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preference share issued before the commencement of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1988,—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which is irredeemable, shall be redeemed by the company within a period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exceeding five years from such commencement,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which is not redeemable before the expiry of ten years from the date of issue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thereon in accordance with the terms of its issue and which had not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redeemed before such commencement, shall be redeemed by the company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date on which such share is due for redemption or within a period not exceeding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ten years from such commencement, whichever is earlier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a company is not in a position to redeem any such share within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 aforesaid and to pay the dividend, if any, due thereon (such shares being hereinafter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referred to as unredeemed preference shares), it may, with the consent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on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petition made by it in this behalf and notwithstanding anything contained in this Act, issue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further redeemable preference shares equal to the amounts due (including the dividend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thereon), in respect of the unredeemed preference shares, and on the issue of such further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redeemable preference shares, the unredeemed shares shall be deemed to have been redeemed.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1000.]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Nothing contained in section 106 or any scheme referred to in sections 391 to 395,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scheme made under section 396, shall be deemed to confer power on any class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shareholders by resolution or on any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 the 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or the Central Government to vary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modify the provisions of 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any default is made in complying with the provisions of this section,—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company making such default shall be punishable with fine which may extend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[ten] thousand rupees for every day during which such default continues;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every officer of the company who is in default shall be punishable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imprisonment for a term which may extend to three years and shall also be liable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fine.]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Further issue of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Further issue of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81. </w:t>
      </w:r>
      <w:r>
        <w:rPr>
          <w:rFonts w:ascii="Verdana" w:hAnsi="Verdana" w:cs="Verdana"/>
          <w:sz w:val="23"/>
          <w:szCs w:val="23"/>
        </w:rPr>
        <w:t>(1) [Where at any time after the expiry of two years from the formation of a company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any time after the expiry of one year from the allotment of shares in that company made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first time after its formation, whichever is earlier, it is proposed to increase the subscribed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capital of the company by allotment of further shares, then,—]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“Where at any time subsequent to the first allotment of shares 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company, it is proposed to increase the subscribed capital of the company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issue of new shares, then, subject to any directions to the contrary which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given by the company in general meeting, and subject only to those directions”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</w:t>
      </w:r>
      <w:proofErr w:type="spellStart"/>
      <w:r>
        <w:rPr>
          <w:rFonts w:ascii="Verdana" w:hAnsi="Verdana" w:cs="Verdana"/>
          <w:sz w:val="23"/>
          <w:szCs w:val="23"/>
        </w:rPr>
        <w:t>suchfurther</w:t>
      </w:r>
      <w:proofErr w:type="spellEnd"/>
      <w:r>
        <w:rPr>
          <w:rFonts w:ascii="Verdana" w:hAnsi="Verdana" w:cs="Verdana"/>
          <w:sz w:val="23"/>
          <w:szCs w:val="23"/>
        </w:rPr>
        <w:t>] shares shall be offered to the persons who, at the date of the offer,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are holders of the equity shares of the company, in proportion, as nearly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circumstances admit, to the capital paid-up on those shares at that date;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“new”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offer aforesaid shall be made by notice specifying the number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offered and limiting a time not being less than fifteen days from the date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offer within which the offer, if not accepted, will be deemed to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declined;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unless the articles of the company otherwise provide, the offer aforesaid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deemed to include a right exercisable by the person concerned to renounce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shares offered to him or any of them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any other person; and the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to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shall contain a statement of this right;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after the expiry of the time specified in the notice aforesaid, or on receipt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earlier intimation from the person to whom such notice is given that he declines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accept the shares offered, the Board of directors may dispose of them in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manner as they think most beneficial to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In this sub-section, “equity share capital” and “equity shares” have the same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meaning as in section 85.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[(1A) Notwithstanding anything contained in sub-section (1), the further shares aforesaid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offered to any persons [whether or not those persons include the persons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(1)] in any manner what-</w:t>
      </w:r>
      <w:proofErr w:type="spellStart"/>
      <w:r>
        <w:rPr>
          <w:rFonts w:ascii="Verdana" w:hAnsi="Verdana" w:cs="Verdana"/>
          <w:sz w:val="23"/>
          <w:szCs w:val="23"/>
        </w:rPr>
        <w:t>soever</w:t>
      </w:r>
      <w:proofErr w:type="spellEnd"/>
      <w:r>
        <w:rPr>
          <w:rFonts w:ascii="Verdana" w:hAnsi="Verdana" w:cs="Verdana"/>
          <w:sz w:val="23"/>
          <w:szCs w:val="23"/>
        </w:rPr>
        <w:t>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a special resolution to that effect is passed by the company in general meeting,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no such special resolution is passed, if the votes cast (whether on a show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of hands, or on a poll, as the case may be)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the proposal contained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resolution moved in that general meeting (including the casting vote, if 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chairman) by members who, being entitled so to do, vote in person,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proxies are allowed, by proxy, exceed the votes, if any, cast against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proposal by members so entitled and voting and the Central Government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satisfied, on an application made by the Board of directors in this behalf,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proposal is most beneficial to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Nothing in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sub-section (1) shall be deemed—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extend the time within which the offer should be accepted,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to </w:t>
      </w:r>
      <w:proofErr w:type="spellStart"/>
      <w:r>
        <w:rPr>
          <w:rFonts w:ascii="Verdana" w:hAnsi="Verdana" w:cs="Verdana"/>
          <w:sz w:val="23"/>
          <w:szCs w:val="23"/>
        </w:rPr>
        <w:t>authorise</w:t>
      </w:r>
      <w:proofErr w:type="spellEnd"/>
      <w:r>
        <w:rPr>
          <w:rFonts w:ascii="Verdana" w:hAnsi="Verdana" w:cs="Verdana"/>
          <w:sz w:val="23"/>
          <w:szCs w:val="23"/>
        </w:rPr>
        <w:t xml:space="preserve"> any person to exercise the right of renunciation for a second time,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ground that the person in whose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the renunciation was first made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declined to take the shares comprised in the renunciation.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Nothing in this section shall apply—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a private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to the increase of the subscribed capital of a public company caused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exercise of an option attached to debentures issued or loans raised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to convert such debentures or loans into shares in the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to subscribe for shares in the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terms of issue of such debentures or the terms of such loans include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term providing for such option and such term—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1963,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1-1-1964.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proviso, as inserted by the Companies (Amendment) Act, 1960,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either has been approved by the Central Government before the issue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or the raising of the loans, or is in conformity with the rules, if 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by that Government in this behalf;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[Refer Public Companies (Terms of Issue of Debentures and Raising of Loans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option to convert such Debentures or Loans into Shares) Rules, 1977.]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debentures or loans other than debentures issued to, or loans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obtained from, the Government or any institution specified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in this behalf, has also been approved by a special resolution passed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company in general meeting before the issue of the debentures 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raising of the loans.]]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[(4) Notwithstanding anything contained in the foregoing provisions of this section, where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have been issued to, or loans have been obtained from, the Government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whether such debentures have been issued or loans have been obtained before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commencement of the Companies (Amendment) Act, 1963, 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may</w:t>
      </w:r>
      <w:proofErr w:type="spellEnd"/>
      <w:r>
        <w:rPr>
          <w:rFonts w:ascii="Verdana" w:hAnsi="Verdana" w:cs="Verdana"/>
          <w:sz w:val="23"/>
          <w:szCs w:val="23"/>
        </w:rPr>
        <w:t>, if in its opinion it is necessary in the public interest so to do, by order, direct that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or loans or any part thereof shall be converted into shares in the company on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terms and conditions as appear to that Government to be reasonable in the circumstances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case, even if the terms of issue of such debentures or the terms of such loans do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include a term providing for an option for such conversion.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1963,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1-1-1964.]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5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In determining the terms and conditions of such conversion, the Central Government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have due regard to the following circumstances, that is to say, the financial position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the terms of issue of the debentures or the terms of the loans, as the case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be, the rate of interest payable on the debentures or the loans, the capital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its loan liabilities, its reserves, its profits during the preceding five years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current market price of the shares in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A copy of every order proposed to be issued by the Central Government under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shall be laid in draft before each House of Parliament while it is in session for a total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thirty days which may be comprised in one session or in two or more successive sessions.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If the terms and conditions of such conversion are not acceptable to the company,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may, within thirty days from the date of communication to it of such order or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further time as may be granted by the Court, prefer an appeal to the Court in regard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terms and conditions and the decision of the Court on such appeal and, subject only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decision, the order of the Central Government under sub-section (4) shall be final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conclusive.]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IV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SHARE CAPITAL AND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Nature, numbering and certificate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Nature of shares [or debentures].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82. </w:t>
      </w:r>
      <w:r>
        <w:rPr>
          <w:rFonts w:ascii="Verdana" w:hAnsi="Verdana" w:cs="Verdana"/>
          <w:sz w:val="23"/>
          <w:szCs w:val="23"/>
        </w:rPr>
        <w:t>The shares [or debentures] or other interest of any member in a company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movable property, transferable in the manner provided by the articles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Numbering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Related Laws (Amendment) Act, 1997,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15-1-1997.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Earlier existing section 83 was omitted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83. </w:t>
      </w:r>
      <w:r>
        <w:rPr>
          <w:rFonts w:ascii="Verdana" w:hAnsi="Verdana" w:cs="Verdana"/>
          <w:sz w:val="23"/>
          <w:szCs w:val="23"/>
        </w:rPr>
        <w:t>Each share in a company having a share capital shall be distinguished by its appropriate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number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in this section shall apply to the shares held with a depository.]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Certificate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84. </w:t>
      </w:r>
      <w:r>
        <w:rPr>
          <w:rFonts w:ascii="Verdana" w:hAnsi="Verdana" w:cs="Verdana"/>
          <w:sz w:val="23"/>
          <w:szCs w:val="23"/>
        </w:rPr>
        <w:t>[(1)] A certificate, under the common seal of the company, specifying any shares held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any member, shall be </w:t>
      </w:r>
      <w:r>
        <w:rPr>
          <w:rFonts w:ascii="Verdana" w:hAnsi="Verdana" w:cs="Verdana"/>
          <w:i/>
          <w:iCs/>
          <w:sz w:val="23"/>
          <w:szCs w:val="23"/>
        </w:rPr>
        <w:t xml:space="preserve">prima facie </w:t>
      </w:r>
      <w:r>
        <w:rPr>
          <w:rFonts w:ascii="Verdana" w:hAnsi="Verdana" w:cs="Verdana"/>
          <w:sz w:val="23"/>
          <w:szCs w:val="23"/>
        </w:rPr>
        <w:t>evidence of the title of the member to such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[Renumbered as sub-section (1)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[(2) A certificate may be renewed or a duplicate of a certificate may be issued if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is proved to have been lost or destroyed,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having been defaced or mutilated or torn is surrendered to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a company with intent to defraud renews a certificate or issues a duplicate thereof,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be punishable with fine which may extend to ten thousand rupees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 shall be punishable with imprisonment for a term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which may extend to six months, or with fine which may extend to [one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>] rupees, or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“ten thousand”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Notwithstanding anything contained in the articles of association of a company, the manner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issue or renewal of a certificate or issue of a duplicate thereof, the form of a certificate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(original or renewed) or of a duplicate thereof, the particulars to be entered in the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members or in the register of renewed or duplicate certificates, the form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registers, the fee on payment of which, the terms and conditions, if any (including terms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conditions as to evidence and indemnity and the payment of out-of-pocket expenses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incurred by a company in investigating evidence) on which a certificate may be renewed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a duplicate thereof may be issued, shall be such as may be prescribed.]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(Issue of Share Certificates) Rules,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Kinds of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Two kinds of share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85. </w:t>
      </w:r>
      <w:r>
        <w:rPr>
          <w:rFonts w:ascii="Verdana" w:hAnsi="Verdana" w:cs="Verdana"/>
          <w:sz w:val="23"/>
          <w:szCs w:val="23"/>
        </w:rPr>
        <w:t>(1) “Preference share capital” means, with reference to any company limited by shares,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whether formed before or after the commencement of this Act, that part of the share capital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which fulfils both the following requirements,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as respects dividends, it carries or will carry a preferential right to be paid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fixed amount or an amount calculated at a fixed rate, which may be either free of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subject to income-tax;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 as respect capital, it carries or will carry, on a winding up or repayment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capital, a preferential right to be repaid the amount of the capital paid-up or deemed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have been paid-up, whether or not there is a preferential right to the 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either or both of the following amounts,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any money remaining unpaid, in respect of the amounts specified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up to the date of the winding up or repayment of capital;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any fixed premium or premium on any fixed scale, specified in the 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articles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Capital shall be deemed to be preference capital, notwithstanding that it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entitled to either or both of the following rights,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that, as respects dividends, in addition to the preferential right to the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 it has a right to participate, whether fully or to a limited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extent, with capital not entitled to the preferential right aforesaid;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that, as respects capital, in addition to the preferential right to the repayment,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a winding up, of the amounts specified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), it has a right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participate, whether fully or to a limited extent, with capital not entitled to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preferential right in any surplus which may remain after the entire capital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repaid.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“Equity share capital” means, with reference to any such company, all share capital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not preference share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expressions “preference share” and “equity share” shall be construed accordingly.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New issues of share capital to be only of two kinds.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substitution, section 86 read as under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“86. New issues of share capital to be only of two kinds - The share capital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 limited by shares formed after the commencement of this Act, or issued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after such commencement, shall be of two kinds only,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(a) equity share capital;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(b) preference share capital.”]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86. </w:t>
      </w:r>
      <w:r>
        <w:rPr>
          <w:rFonts w:ascii="Verdana" w:hAnsi="Verdana" w:cs="Verdana"/>
          <w:sz w:val="23"/>
          <w:szCs w:val="23"/>
        </w:rPr>
        <w:t>The share capital of a company limited by shares shall be of two kinds only,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equity share capital—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with voting rights;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with differential rights as to dividend, voting or otherwise in accordance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rules and subject to such conditions as may be prescribed;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Companies (Issue of Share Capital with Differential Voting Rights) Rules, 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preference share capital.]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Voting rights.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87. </w:t>
      </w:r>
      <w:r>
        <w:rPr>
          <w:rFonts w:ascii="Verdana" w:hAnsi="Verdana" w:cs="Verdana"/>
          <w:sz w:val="23"/>
          <w:szCs w:val="23"/>
        </w:rPr>
        <w:t>(1) Subject to the provisions of section 89 and sub-section (2) of section 92,—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member of a company limited by shares and holding any equity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therein shall have a right to vote, in respect of such capital, on every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placed before the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his voting right on a poll shall be in proportion to his share of the paid-up equity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capital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Subject as aforesaid and save as provided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this sub-section,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 of a company limited by shares and holding any preference share capital therein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respect of such capital, have a right to vote only on resolutions placed before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directly affect the rights attached to his preference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Any resolution for winding up the company or for the repayment or reduction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its share capital shall be deemed directly to affect the rights attached to preference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the meaning of this clause.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Subject as aforesaid, every member of a company limited by shares and holding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preference share capital therein shall, in respect of such capital, be entitled to vote on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 placed before the company at any meeting, if the dividend due on such capital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part of such dividend has remained unpaid—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cumulative preference shares, in respect of an aggregate period of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less than two years preceding the date of commencement of the meeting;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the case of non-cumulative preference shares, either in respect of a period of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less than two years ending with the expiry of the financial year immediately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preceding the commencement of the meeting or in respect of an aggregate period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less than three years comprised in the six years ending with the expiry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year aforesaid.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clause, dividend shall be deemed to be due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preference shares in respect of any period, whether a dividend has been declared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on such shares for such period or not,—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on the last day specified for the payment of such dividend for such period,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articles or other instrument executed by the company in that behalf;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case no day is so specified, on the day immediately following such period.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Where the holder of any preference share has a right to vote on any resolution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the provisions of this sub-section, his voting right on a poll,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holder of such share, shall, subject to the provisions of section 89 and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of section 92, be in the same proportion as the capital paid-up in respect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preference share bears to the total paid-up equity capital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Prohibition of issue of shares with disproportionate rights.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88.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2000,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13-12-2000.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[Prior to its omission, section 88 read as under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“88. Prohibition of issue of shares with disproportionate rights - No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formed after the commencement of this Act, or issuing any share capital after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commencement, shall issue any shares (not being preference shares) which carry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voting rights or rights in the company as to dividend, capital or otherwise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are disproportionate to the rights attaching to the holders of other shares (not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being preference shares).”]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Termination of disproportionately excessive voting rights in existing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89. </w:t>
      </w:r>
      <w:r>
        <w:rPr>
          <w:rFonts w:ascii="Verdana" w:hAnsi="Verdana" w:cs="Verdana"/>
          <w:sz w:val="23"/>
          <w:szCs w:val="23"/>
        </w:rPr>
        <w:t>(1) If at the commencement of this Act any shares, by whatever name called,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existing company limited by shares carry voting rights in excess of the voting rights attaching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sub-section (1) of section 87 to equity shares in respect of which the same amount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capital has been paid-up, the company shall, within a period of one year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this Act, reduce the voting rights in respect of the shares first-mentioned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to bring them into conformity with the voting rights attached to such equity shares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 of section 87.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Before the voting rights are brought into such conformity, the holders of the shares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question shall not exercise in respect thereof voting rights in excess of what would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exercisable by them if the capital paid-up on their shares had been equity share capital,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respect of the following resolutions placed before the company,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resolution relating to the appointment or reappointment of a director or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variation in the terms of an agreement between the company and a managing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wholetime</w:t>
      </w:r>
      <w:proofErr w:type="spellEnd"/>
      <w:r>
        <w:rPr>
          <w:rFonts w:ascii="Verdana" w:hAnsi="Verdana" w:cs="Verdana"/>
          <w:sz w:val="23"/>
          <w:szCs w:val="23"/>
        </w:rPr>
        <w:t xml:space="preserve"> director thereof;]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substitution clause (a)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“(a) any resolution relating to the appointment or re-appointment of a 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 of a managing agent or secretaries and treasurers, or to any variation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terms of an agreement between the company and a managing or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wholetime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director thereof or its managing agent or secretaries and treasurers;”]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resolution relating to the appointment of buying or selling agents.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omission, clause (c)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“(c) any resolution relating to the grant of a loan or to the giving of a guarantee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 any other financial assistance, to any other body corporate having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person as managing agent or secretaries and treasurers who is also either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managing agent or the secretaries and treasurers of the company or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associate of such managing agent or secretaries and treasurers.”]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If, by reason of the failure of the requisite proportion of any class of members to agree,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not found possible to comply with the provisions of sub-section (1), the company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one month of the expiry of the period of one year mentioned in that sub-section, apply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Court for an order specifying the manner in which the provisions of that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complied with; and any order made by the Court in this behalf shall bind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all its shareholders.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default is made in complying with this sub-section,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[ten] thousand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Central Government may, in respect of any shares issued by a company before the 1st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day of December, 1949, exempt the company from the requirements of sub-sections (1), (2)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(3), wholly or in part, if in the opinion of the Central Government the exemption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either in the public interest or in the interests of the company or of any class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shareholders therein or of the creditors or any class of creditors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order of exemption made by the Central Government under this sub-section shall be laid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both Houses of Parliament as soon as may be after it is made.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Savings.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original section,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90. </w:t>
      </w:r>
      <w:r>
        <w:rPr>
          <w:rFonts w:ascii="Verdana" w:hAnsi="Verdana" w:cs="Verdana"/>
          <w:sz w:val="23"/>
          <w:szCs w:val="23"/>
        </w:rPr>
        <w:t>(1) Nothing in sections 85, 86, 88 and 89 shall, in the case of any shares issued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company before the commencement of this Act, affect any voting rights attached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shares save as otherwise provided in section 89, or any rights attached to the shares as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dividend, capital or otherwise.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Nothing in sections 85 to 89 shall apply to a private company, unless it is a subsidiary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For the removal of doubts, it is hereby declared that on and from the commencement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Companies (Amendment) Act, 1974, the provisions of section 87 shall apply in relation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voting rights attached to preference shares issued by a public company before the 1st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April, 1956, as they apply to the preference shares issued by a public company after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section, references to a public company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construed as including references to a private company which is a subsidiary of a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Miscellaneous provisions as to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Calls on shares of same class to be made on uniform basis.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91. </w:t>
      </w:r>
      <w:r>
        <w:rPr>
          <w:rFonts w:ascii="Verdana" w:hAnsi="Verdana" w:cs="Verdana"/>
          <w:sz w:val="23"/>
          <w:szCs w:val="23"/>
        </w:rPr>
        <w:t>Where after the commencement of this Act, any calls for further share capital are made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shares, such calls shall be made on a uniform basis on all shares falling under the same class.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section, shares of the same nominal value on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different amounts have been paid-up shall not be deemed to fall under the same class.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company to accept unpaid share capital, although not called up.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92. </w:t>
      </w:r>
      <w:r>
        <w:rPr>
          <w:rFonts w:ascii="Verdana" w:hAnsi="Verdana" w:cs="Verdana"/>
          <w:sz w:val="23"/>
          <w:szCs w:val="23"/>
        </w:rPr>
        <w:t xml:space="preserve">(1) A company may, if so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 accept from any member the whole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part of the amount remaining unpaid on any shares held by him, although no part of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has been called up.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member shall not however be entitled, where the company is one limited by shares,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voting rights in respect of the moneys so paid by him until the same would, but for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payment, become presently payable.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Payment of dividend in proportion to amount paid -up.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93. </w:t>
      </w:r>
      <w:r>
        <w:rPr>
          <w:rFonts w:ascii="Verdana" w:hAnsi="Verdana" w:cs="Verdana"/>
          <w:sz w:val="23"/>
          <w:szCs w:val="23"/>
        </w:rPr>
        <w:t xml:space="preserve">A company may, if so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articles, pay dividends in proportion to the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paid-up on each share where a larger amount is paid-up on some shares than on others.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limited company to alter its share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94. </w:t>
      </w:r>
      <w:r>
        <w:rPr>
          <w:rFonts w:ascii="Verdana" w:hAnsi="Verdana" w:cs="Verdana"/>
          <w:sz w:val="23"/>
          <w:szCs w:val="23"/>
        </w:rPr>
        <w:t xml:space="preserve">(1) A limited company having a share capital, may, if so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articles, alter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conditions of its memorandum as follows, that is to say, it may—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increase its share capital by such amount as it thinks expedient by issuing new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consolidate and divide all or any of its share capital into shares of larger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than its existing shares;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convert all or any of its fully paid-up shares into stock, and reconvert that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into fully paid-up shares of any denomination;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sub-divide its shares, or any of them, into shares of smaller amount than is fixed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memorandum, so however, that in the sub-division the proportion between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paid and the amount, if any, unpaid on each reduced share shall be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same as it was in the case of the share from which the reduced share is derived;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cancel shares which, at the date of the passing of the resolution in that behalf,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been taken or agreed to be taken by any person, and diminish the amount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by the amount of the shares so cancelled.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powers conferred by this section shall be exercised by the company in general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shall not require to be confirmed by the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 cancellation of shares in pursuance of this section shall not be deemed to be a reduction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share capital within the meaning of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Share capital to stand increased where an order is made under section 81(4).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94A. </w:t>
      </w:r>
      <w:r>
        <w:rPr>
          <w:rFonts w:ascii="Verdana" w:hAnsi="Verdana" w:cs="Verdana"/>
          <w:sz w:val="23"/>
          <w:szCs w:val="23"/>
        </w:rPr>
        <w:t>(1) Notwithstanding anything contained in this Act, where the Central Government has,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 order made under sub-section (4) of section 81, directed that any debenture or loan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 thereof shall be converted into shares in a company, the conditions contained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 of such company shall, where such order has the effect of increasing the nominal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of the company, stand altered and the nominal share capital of such company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stand increased by an amount equal to the amount of the value of the shares into which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or loans or part thereof has been converted.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Where, in pursuance of an option attached to debentures issued or loans raised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any public financial institution proposes to convert such debentures or loans into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in the company, the Central Government may, on the application of such public financial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institution, direct that the conditions contained in the memorandum of such company shall stand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altered and the nominal share capital of such company shall stand increased by an amount equal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amount of the value of the shares into which such debentures or loans or part thereof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converted.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the memorandum of a company becomes altered, whether by reason of an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by the Central Government under sub-section (4) of section 81 or sub-section (2)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section, the Central Government shall send a copy of such order to the Registrar and also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and on receipt of such order, the company shall file in the prescribed form,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thirty days from the date of such receipt, a return to the Registrar with regard to the increase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and the Registrar shall, on receipt of such order and, return, carry out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necessary alterations in the memorandum of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5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Notice to Registrar of consolidation of share capital, conversion of shares into stock,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95. </w:t>
      </w:r>
      <w:r>
        <w:rPr>
          <w:rFonts w:ascii="Verdana" w:hAnsi="Verdana" w:cs="Verdana"/>
          <w:sz w:val="23"/>
          <w:szCs w:val="23"/>
        </w:rPr>
        <w:t>(1) If a company having a share capital has—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consolidated and divided its share capital into shares of larger amount than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existing shares;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converted any shares into stock;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re-converted any stock into shares;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sub-divided its shares or any of them;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redeemed any redeemable preference shares;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cancelled any shares, otherwise than in connection with a reduction of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sections 100 to 104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shall within [thirty days] after doing so, give notice thereof to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specifying, as the case may be, the shares consolidated, divided, converted, sub-divided,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redeemed or cancelled, or the stock reconverted.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 month”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5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Registrar shall thereupon record the notice, and make any alterations which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necessary in the company’s memorandum or articles or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default is made in complying with sub-section (1),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hundred]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Effect of conversion of shares into stock.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96. </w:t>
      </w:r>
      <w:r>
        <w:rPr>
          <w:rFonts w:ascii="Verdana" w:hAnsi="Verdana" w:cs="Verdana"/>
          <w:sz w:val="23"/>
          <w:szCs w:val="23"/>
        </w:rPr>
        <w:t>Where a company having a share capital has converted any of its shares into stock,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given notice of the conversion to the Registrar, all the provisions of this Act which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applicable to shares only, shall cease to apply as to so much of the share capital as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converted into stock.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Notice of increase of share capital or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97. </w:t>
      </w:r>
      <w:r>
        <w:rPr>
          <w:rFonts w:ascii="Verdana" w:hAnsi="Verdana" w:cs="Verdana"/>
          <w:sz w:val="23"/>
          <w:szCs w:val="23"/>
        </w:rPr>
        <w:t>(1) Where a company having a share capital, whether its shares have or have not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converted into stock, has increased its share capital beyond the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capital, and where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company, not being a company limited by shares, has increased the number of its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beyond the registered number, it shall file with the Registrar, notice of the increase of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or of members within [thirty] days after the passing of the resolution </w:t>
      </w:r>
      <w:proofErr w:type="spellStart"/>
      <w:r>
        <w:rPr>
          <w:rFonts w:ascii="Verdana" w:hAnsi="Verdana" w:cs="Verdana"/>
          <w:sz w:val="23"/>
          <w:szCs w:val="23"/>
        </w:rPr>
        <w:t>authorising</w:t>
      </w:r>
      <w:proofErr w:type="spellEnd"/>
      <w:r>
        <w:rPr>
          <w:rFonts w:ascii="Verdana" w:hAnsi="Verdana" w:cs="Verdana"/>
          <w:sz w:val="23"/>
          <w:szCs w:val="23"/>
        </w:rPr>
        <w:t xml:space="preserve"> the increase;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the Registrar shall record the increase and also make any alterations which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necessary in the company’s memorandum or articles or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5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“fifteen”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notice to be given as aforesaid shall include particulars of the classes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affected and the conditions, if any, subject to which the new shares have been or are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default is made in complying with this section,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hundred]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unlimited company to provide for reserve share capital on re-registration.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98. </w:t>
      </w:r>
      <w:r>
        <w:rPr>
          <w:rFonts w:ascii="Verdana" w:hAnsi="Verdana" w:cs="Verdana"/>
          <w:sz w:val="23"/>
          <w:szCs w:val="23"/>
        </w:rPr>
        <w:t>An unlimited company having a share capital may, by its resolution for registration as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limited company in pursuance of this Act, do either or both of the following things, namely:—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increase the nominal amount of its share capital by increasing the nominal amount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each of its shares, but subject to the condition that no part of the increased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capable of being called up except in the event and for the purposes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being wound up;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provide that a specified portion of its uncalled share capital shall not be capable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being called up except in the event and for the purposes of the company being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wound up.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Reserve liability of limited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99. </w:t>
      </w:r>
      <w:r>
        <w:rPr>
          <w:rFonts w:ascii="Verdana" w:hAnsi="Verdana" w:cs="Verdana"/>
          <w:sz w:val="23"/>
          <w:szCs w:val="23"/>
        </w:rPr>
        <w:t>A limited company may, by special resolution, determine that any portion of its share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capital which has not been already called up shall not be capable of being called up, except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event and for the purposes of the company being wound up, and thereupon that portion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its share capital shall not be capable of being called up except in that event and for those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purposes.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Reduction of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Special resolution for reduction of share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100. </w:t>
      </w:r>
      <w:r>
        <w:rPr>
          <w:rFonts w:ascii="Verdana" w:hAnsi="Verdana" w:cs="Verdana"/>
          <w:sz w:val="23"/>
          <w:szCs w:val="23"/>
        </w:rPr>
        <w:t xml:space="preserve">(1) Subject to confirmation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a company limited by shares or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limited by guarantee and having a share capital, may, if so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articles, by special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resolution, reduce its share capital in any way; and in particular and without prejudice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generality of the foregoing power, may—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extinguish or reduce the liability on any of its shares in respect of share capital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paid-up;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either with or without extinguishing or reducing liability on any of its shares, cancel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paid-up share capital which is lost, or is unrepresented by available assets;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either with or without extinguishing or reducing liability on any of its shares, pay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paid-up share capital which is in excess of the wants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may, if and so far as is necessary, alter its memorandum by reducing the amount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and of its shares accordingly.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special resolution under this section is in this Act referred to as “a resolution for reducing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Application to 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 for confirming order, objections by creditors,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settlement of list of objecting creditors.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101. </w:t>
      </w:r>
      <w:r>
        <w:rPr>
          <w:rFonts w:ascii="Verdana" w:hAnsi="Verdana" w:cs="Verdana"/>
          <w:sz w:val="23"/>
          <w:szCs w:val="23"/>
        </w:rPr>
        <w:t>(1) Where a company has passed a resolution for reducing share capital, it may apply,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petition,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for an order confirming the reduction.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the proposed reduction of share capital involves either the diminution of liability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respect of unpaid share capital or the payment to any shareholder of any paid-up share capital,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and in any other case if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so directs, the following provisions shall have effect,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subject to the provisions of sub-section (3):—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every creditor of the company who at the date fixed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is entitled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debt or claim which, if that date were the commencement of the winding up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would be admissible in proof against the company, shall be entitled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object to the reduction;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shall settle a list of creditors so entitled to object, and for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purpose shall ascertain, as far as possible without requiring an application from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creditor, the names of those creditors and the nature and amount of their debts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claims, and may publish notices fixing a day or days within which creditors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entered on the list are to claim to be so entered or are to be excluded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 of objecting to the reduction;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where a creditor entered on the list whose debt or claim is not discharged or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not determined does not consent to the reduction,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if it thinks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fit, dispense with the consent of that creditor, on the company securing 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his debt or claim by appropriating, as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direct, the following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)if the company admits the full amount of the debt or claim, or, though not admitting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it, is willing to provide for it, then, the full amount of the debt or claim;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if the company does not admit and is not willing to provide for the full amount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debt or claim, or if the amount is contingent or not ascertained, then, an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fixed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after the like inquiry and adjudication as if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were being wound up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a proposed reduction of share capital involves either the diminution of any liability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unpaid share capital or the payment to any shareholder of any paid-up share capital,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if, having regard to any special circumstances of the case, it thinks proper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to do, direct that the provisions of sub-section (2) shall not apply as regards any class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classes of creditors.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Order confirming reduction and powers of 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 on making such order.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102. </w:t>
      </w:r>
      <w:r>
        <w:rPr>
          <w:rFonts w:ascii="Verdana" w:hAnsi="Verdana" w:cs="Verdana"/>
          <w:sz w:val="23"/>
          <w:szCs w:val="23"/>
        </w:rPr>
        <w:t xml:space="preserve">(1)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if satisfied with respect to every creditor of the company who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101 is entitled to object to the reduction, that either his consent to the reduction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obtained or his debt or claim has been discharged, or has determined, or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secured, may make an order confirming the reduction on such terms and conditions as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thinks fit.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Where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makes any such order, it may—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for any special reason it thinks proper so to do, make an order directing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shall, during such period commencing on, or at any time after, the date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 order, as is specified in the order, add to its name as the last words thereof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words “and reduced”;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make an order requiring the company to publish as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directs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reasons for reduction or such other information in regard thereto as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think expedient with a view to giving proper information to the public, and,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thinks fit, the causes which led to the reduction.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a company is ordered to add to its name the words “and reduced”, those words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until the expiration of the period specified in the order, be deemed to be part of the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order and minute of reduction.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103. </w:t>
      </w:r>
      <w:r>
        <w:rPr>
          <w:rFonts w:ascii="Verdana" w:hAnsi="Verdana" w:cs="Verdana"/>
          <w:sz w:val="23"/>
          <w:szCs w:val="23"/>
        </w:rPr>
        <w:t>(1) The Registrar—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on production to him of an order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confirming the reduction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of a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on the delivery to him of a certified copy of the order and of a minute approved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showing, with respect to the share capital of the company as altered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order,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amount of the share capital,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number of shares into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it is to be divided,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amount of each share, and 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amount, if 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the date of the registration deemed to be paid-up on each share;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register the order and minute.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On the registration of the order and minute, and not before, the resolution for reducing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as confirmed by the order shall take effect.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Notice of the registration shall be published in such manner as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direct.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Registrar shall certify under his hand the registration of the order and minute, and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 shall be conclusive evidence that all the requirements of this Act with respect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reduction of share capital have been complied with, and that the share capital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such as is stated in the minute.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minute when registered shall be deemed to be substituted for the corresponding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memorandum of the company, and shall be valid and alterable as if it had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originally contained therein.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The substitution of any such minute as aforesaid for part of the memorandum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be deemed to be an alteration of the memorandum within the meaning and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purposes of section 40.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Liability of members in respect of reduced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104. </w:t>
      </w:r>
      <w:r>
        <w:rPr>
          <w:rFonts w:ascii="Verdana" w:hAnsi="Verdana" w:cs="Verdana"/>
          <w:sz w:val="23"/>
          <w:szCs w:val="23"/>
        </w:rPr>
        <w:t>(1) A member of the company, past or present, shall not be liable, in respect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share, to any call or contribution exceeding in amount the difference, if any, between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paid on the share, or the reduced amount, if any, which is to be deemed to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 thereon, as the case may be, and the amount of the share as fixed by the minute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reduction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if any creditor entitled in respect of any debt or claim to object to the reduction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share capital is, by reason of his ignorance of the proceedings for reduction or of their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nature and effect with respect to his debt or claim, not entered on the list of creditors,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reduction the company is unable, within the meaning of section 434, to pay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of his debt or claim, then—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person who was a member of the company at the date of the registration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order for reduction and minute, shall be liable to contribute for the 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debt or claim an amount not exceeding the amount which he would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liable to contribute if the company had commenced to be wound up on the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immediately before the said date;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if the company is wound up,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on the application of any such creditor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proof of his ignorance as aforesaid, may, if it thinks fit, settle accordingly a list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persons so liable to contribute, and make and enforce calls and orders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contributories settled on the list, as if they were ordinary contributories in a winding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Nothing in this section shall affect the rights of the contributories among themselves.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Penalty for concealing name of creditor,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105. </w:t>
      </w:r>
      <w:r>
        <w:rPr>
          <w:rFonts w:ascii="Verdana" w:hAnsi="Verdana" w:cs="Verdana"/>
          <w:sz w:val="23"/>
          <w:szCs w:val="23"/>
        </w:rPr>
        <w:t>If any officer of the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knowingly conceals the name of any creditor entitled to object to the reduction;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knowingly misrepresents the nature or amount of the debt or claim of any creditor;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abets or is privy to any such concealment or misrepresentation as aforesaid;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 shall be punishable with imprisonment for a term which may extend to one year, or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fine, or 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Variation of shareholders’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Alteration of rights of holders of special classes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the original section, refer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106. </w:t>
      </w:r>
      <w:r>
        <w:rPr>
          <w:rFonts w:ascii="Verdana" w:hAnsi="Verdana" w:cs="Verdana"/>
          <w:sz w:val="23"/>
          <w:szCs w:val="23"/>
        </w:rPr>
        <w:t>Where the share capital of a company is divided into different classes of shares,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rights attached to the shares of any class may be varied with the consent in writing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holders of not less than three-fourths of the issued shares of that class or with the sanction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special resolution passed at a separate meeting of the holders of the issued shares of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provision with respect to such variation is contained in the memorandum or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absence of any such provision in the memorandum o r articles, if such variation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not prohibited by the terms of issue of the shares of that class.]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Rights of dissentient shareholders.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107. </w:t>
      </w:r>
      <w:r>
        <w:rPr>
          <w:rFonts w:ascii="Verdana" w:hAnsi="Verdana" w:cs="Verdana"/>
          <w:sz w:val="23"/>
          <w:szCs w:val="23"/>
        </w:rPr>
        <w:t>(1) If, in pursuance of any provision such as is referred to in section 106, the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attached to any such class of shares are at any time varied, the holders of not less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aggregate than ten per cent of the issued shares of that class, being persons who did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consent to or vote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the resolution for the variation, may apply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have the variation cancelled, and where any such application is made, the variation shall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have effect unless and until it is confirmed by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An application under this section shall be made within twenty-one days after the date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consent was given or the resolution was passed, as the case may be, and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made on behalf of the shareholders entitled to make the application by such one or more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their number as they may appoint in writing for the purpose.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On any such application,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after hearing the applicant and any other persons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who apply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 xml:space="preserve">to be heard and appear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to be interested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application, may, if it is satisfied, having regard to all the circumstances of the case,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variation would unfairly prejudice the shareholders of the class represented by the applicant,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disallow the variation; and shall, if not so satisfied, confirm the variation.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(4) The decision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on any such application shall be final.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“Court”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company shall, within [thirty] days after the service on the company of any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on any such application, forward a copy of the order to the Registrar; and if default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in complying with this provision, the company, and every officer of the company who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default, shall be punishable with fine which may extend to [five hundred]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“fifteen”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Transfer of shares and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Transfer not to be registered except on production of instrument of transfer.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108. </w:t>
      </w:r>
      <w:r>
        <w:rPr>
          <w:rFonts w:ascii="Verdana" w:hAnsi="Verdana" w:cs="Verdana"/>
          <w:sz w:val="23"/>
          <w:szCs w:val="23"/>
        </w:rPr>
        <w:t>(1) A company shall not register a transfer of shares in, or debentures of,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unless a proper instrument of transfer duly stamped and executed by or on behalf of the transferor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by or on behalf of the transferee and specifying the name, address and occupation,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any, of the transferee, has been delivered to the company along with the certificate relating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shares or debentures, or if no such certificate is in existence, along with the letter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allotment of the shares or debentures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where, on an application in writing made to the company by the transferee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bearing the stamp required for an instrument of transfer, it is proved to the satisfaction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of directors that the instrument of transfer signed by or on behalf of the transferor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or on behalf of the transferee has been lost, the company may register the transfer on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terms as to indemnity as the Board may think fit: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nothing in this section shall prejudice any power of the company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as shareholder or debenture-holder any person to whom the right to any shares in,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of, the company has been transmitted by operation of law.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[(1A) Every instrument of transfer of shares shall be in such form as may be prescribed, and—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sub-sections (1A), (1B) and (1C) by the Companies (Second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Amendment) Act, 1966,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1-4-1966. Earlier they were inserted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1-4-1966. For the sub-sections, as they stood prior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their substitution,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5A &amp; Form No. 7B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such form shall, before it is signed by or on behalf of the transferor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any entry is made therein, be presented to the prescribed authority, being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person already in the service of the Government, who shall stamp or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endorse thereon the date on which it is so presented,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authority is Registrar/notified authority.]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every instrument of transfer in the prescribed form with the date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presentation stamped or otherwise endorsed thereon shall, after it is executed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on behalf of the transferor and the transferee and completed in all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respects, be delivered to the company,—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Form 7B of General Rules &amp; Forms. In case of companies listed with OTCEI, Form No.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7BB has been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 xml:space="preserve">) in the case of shares dealt in or quoted on a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exchange,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time before the date on which the register of members is closed,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law, for the first time after the date of the presentation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prescribed form to the prescribed authority under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or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[twelve] months from the date of such presentation, whichever is later;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“two”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any other case, within two months from the date of such presentation.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(1B) Notwithstanding anything contained in sub-section (1A), an instrument of transfer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shares, executed before the commencement of section 13 of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1965 (31 of 1965), or executed after such commencement in a form other than the prescribed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form, shall be accepted by a company,—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in the case of shares dealt in or quoted on a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exchange, at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time not later than the expiry of six months from such commencement or the date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which the register of members is closed, in accordance with law, for the first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time after such commencement, whichever is later;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any other case, at any time not later than the expiry of six months from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(1C) Nothing contained in sub-sections (1A) and (1B) shall apply 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share—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which is held by a company in any other body corporate in the name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 or nominee in pursuance of sub-section (2), or as the case may be,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(3), of section 49,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which is held by a corporation, owned or controlled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or a State Government, in any other body corporate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of a director or nominee,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in respect of which a declaration has been made to the Public Trustee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153B,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</w:t>
      </w:r>
      <w:r>
        <w:rPr>
          <w:rFonts w:ascii="Verdana" w:hAnsi="Verdana" w:cs="Verdana"/>
          <w:sz w:val="23"/>
          <w:szCs w:val="23"/>
        </w:rPr>
        <w:t>) the company or corporation, as the case may be, stamps or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endorses, on the form of transfer in respect of such share, the date on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 decides that such share shall not be held in the name of the said director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nominee or, as the case may be, in the case of any share in respect of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such declaration has been made to the Public Trustee, the Public Trustee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stamps or otherwise endorses, on the form of transfer in respect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share under his seal, the date on which the form is presented to him,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</w:t>
      </w:r>
      <w:r>
        <w:rPr>
          <w:rFonts w:ascii="Verdana" w:hAnsi="Verdana" w:cs="Verdana"/>
          <w:sz w:val="23"/>
          <w:szCs w:val="23"/>
        </w:rPr>
        <w:t>) the instrument of transfer in such form, duly completed in all respects,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delivered to the—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)body corporate in whose share such company or corporation has made investment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name of its director or nominee,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)company in which such share is held in trust,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two months of the date so stamped or otherwise endorsed;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share deposited by any person with—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State Bank of India,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any scheduled bank,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any banking company (other than a scheduled bank) or financial institution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approved by the Central Government by notification in the Official Gazette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(and any such approval may be accorded so as to be retrospective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not earlier than the 1st day of April, 1966),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Central Government or a State Government or any corporation owned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controlled by the Central Government or a State Government,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way of security for the repayment of any loan or advance to, or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performance of any obligation undertaken by, such person, if—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1</w:t>
      </w:r>
      <w:r>
        <w:rPr>
          <w:rFonts w:ascii="Verdana" w:hAnsi="Verdana" w:cs="Verdana"/>
          <w:sz w:val="23"/>
          <w:szCs w:val="23"/>
        </w:rPr>
        <w:t>) the bank, institution, Government or corporation, as the case may be,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stamps or otherwise endorses on the form of transfer of such share—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date on which such share is returned by it to the depositor,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failure on the part of the depositor to repay the loan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advance or to perform the obligation, the date on which such share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released for sale by such bank, institution, Government or corporation,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 case may be,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where the bank, institution, Government or corporation, as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be, intends to get such share registered in its own name, the date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which the instrument of transfer relating to such share is executed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2</w:t>
      </w:r>
      <w:r>
        <w:rPr>
          <w:rFonts w:ascii="Verdana" w:hAnsi="Verdana" w:cs="Verdana"/>
          <w:sz w:val="23"/>
          <w:szCs w:val="23"/>
        </w:rPr>
        <w:t>) the instrument of transfer in such form, duly completed in all respects,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delivered to the company within two months from the date so stamped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endorsed.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Where any investment by a company or a corporation in the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its director or nominee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or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),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declaration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), or any deposit referred to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this sub-section is made after the expiry of the period or date mentioned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(1B) or after the expiry of the period mentioned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that sub-section, as the case may be, the form of transfer, in respect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share which is the subject of such investment, declaration or deposit,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means the prescribed form;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any share which is held in any company by the Central Government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 Government in the name of its nominee, except that every instrument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transfer which is executed on or after the 1st day of October, 1966,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any such share shall be in the prescribed form.]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[(1D) Notwithstanding anything in sub-section (1A) or sub-section (1B) [or sub-section (1C)],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in the opinion of the Central Government it is necessary so to do to avoid hardship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case, that Government may on an application made to it in that behalf, extend the periods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mentioned in those sub-sections by such further time as it may deem fit [whether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is made before or after the expiry of the periods aforesaid]; and the number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extensions granted hereunder and the period of each such extension shall be shown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annual report laid before the Houses of Parliament under section 638.]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1-4-1966.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Inserted by the Companies (Second Amendment) Act, 1966,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1-4-1966.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Powers are delegated to Registrar of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Sub-rule (4) of rule 5A of General Rules and Forms, as substituted by Amendment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Rules, 1988, has prescribed Form 7C in which application is to be made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extension of delivery period of transfer deed under this sub-section. The power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Central Government to grant extension of time has been delegated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Registrar of Companies. Application for extension can be made either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Registrar of the State/Union Territory in which the office of the company is situate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 the Registrar of the State/Union Territory in which the transferee ordinarily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resides.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Rule 2(2) of Companies (Fees on Application) Rules, 1999 provides that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application made to Central Government under sub-section (1D) of section 108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shall be accompanied by appropriate fee as specified below: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Where the face value of the shares involved in a transfer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(a) does not exceed 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5,000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Rs. 50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(b) exceeds Rs. 5,000 Rs. 100.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the case of a company having no share capital, sub-section (1) shall apply as if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references therein to shares were references instead to the interest of the member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Nothing contained in this section shall apply to transfer of security effected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transferor and the transferee both of whom are entered as beneficial owners in the records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depository.]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Restriction on acquisition of certain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MRTP (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Amdt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.) Act, 1991,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27-9-1991. Sections 108A to 108H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were earlier inserted by the Companies (Amendment) Act, 1974, and later omitted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by the MRTP (Amendment) Act, 1984,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1-8-1984,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108A. </w:t>
      </w:r>
      <w:r>
        <w:rPr>
          <w:rFonts w:ascii="Verdana" w:hAnsi="Verdana" w:cs="Verdana"/>
          <w:sz w:val="23"/>
          <w:szCs w:val="23"/>
        </w:rPr>
        <w:t>(1) Except with the previous approval of the Central Government, no individual, firm,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group, constituent of a group, body corporate or bodies corporate under the same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management, shall jointly or severally acquire or agree to acquire, whether in his or its own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 or in the name of any other person, any equity shares in a public company, or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which is a subsidiary of a public company, if the total nominal value of the equity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intended to be so acquired exceeds, or would, together with the total nominal value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equity shares already held in the company by such individual, firm, group, constituent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 group, body corporate or bodies corporate under the same management, exceed </w:t>
      </w:r>
      <w:proofErr w:type="spellStart"/>
      <w:r>
        <w:rPr>
          <w:rFonts w:ascii="Verdana" w:hAnsi="Verdana" w:cs="Verdana"/>
          <w:sz w:val="23"/>
          <w:szCs w:val="23"/>
        </w:rPr>
        <w:t>twentyfive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 cent of the paid-up equity share capital of such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any individual, firm, group, constituent of a group, body corporate or bodies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corporate under the same management (hereafter in this Act referred to as the acquirer),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prohibit </w:t>
      </w:r>
      <w:proofErr w:type="spellStart"/>
      <w:r>
        <w:rPr>
          <w:rFonts w:ascii="Verdana" w:hAnsi="Verdana" w:cs="Verdana"/>
          <w:sz w:val="23"/>
          <w:szCs w:val="23"/>
        </w:rPr>
        <w:t>ed</w:t>
      </w:r>
      <w:proofErr w:type="spellEnd"/>
      <w:r>
        <w:rPr>
          <w:rFonts w:ascii="Verdana" w:hAnsi="Verdana" w:cs="Verdana"/>
          <w:sz w:val="23"/>
          <w:szCs w:val="23"/>
        </w:rPr>
        <w:t>, by sub-section (1), from acquiring or agreeing to acquire except with the previous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approval of the Central Government, any share of a public company or a private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which is a </w:t>
      </w:r>
      <w:proofErr w:type="spellStart"/>
      <w:r>
        <w:rPr>
          <w:rFonts w:ascii="Verdana" w:hAnsi="Verdana" w:cs="Verdana"/>
          <w:sz w:val="23"/>
          <w:szCs w:val="23"/>
        </w:rPr>
        <w:t>subsid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iary</w:t>
      </w:r>
      <w:proofErr w:type="spellEnd"/>
      <w:r>
        <w:rPr>
          <w:rFonts w:ascii="Verdana" w:hAnsi="Verdana" w:cs="Verdana"/>
          <w:sz w:val="23"/>
          <w:szCs w:val="23"/>
        </w:rPr>
        <w:t xml:space="preserve"> of a public company, no—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company in which not less than fifty-one per cent of the share capital is held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Central Government;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corporation (not being a company) established by or under any Central Act;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financial institution,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transfer or agree to transfer any share to such acquirer unless such acquirer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obtained the previous approval of the Central Government for the acquisition, or agreement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 acquisition, of such share.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5B &amp; Form 7D. Prescribed fee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 on transfer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108B. </w:t>
      </w:r>
      <w:r>
        <w:rPr>
          <w:rFonts w:ascii="Verdana" w:hAnsi="Verdana" w:cs="Verdana"/>
          <w:sz w:val="23"/>
          <w:szCs w:val="23"/>
        </w:rPr>
        <w:t xml:space="preserve">(1) </w:t>
      </w:r>
      <w:proofErr w:type="spellStart"/>
      <w:r>
        <w:rPr>
          <w:rFonts w:ascii="Verdana" w:hAnsi="Verdana" w:cs="Verdana"/>
          <w:sz w:val="23"/>
          <w:szCs w:val="23"/>
        </w:rPr>
        <w:t>Every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 or bodies corporate under the same management, holding,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whether singly or in the aggregate, ten per cent or more of the nominal value of the subscribed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equity share capital of any other company shall, before transferring one or more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shares, give to the Central Government an intimation of its or their proposal to transfer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share, and every such intimation shall include a statement as to the particulars of the share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proposed to be transferred, the name and address of the person to whom the share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proposed to be transferred, the shareholding, if any, of the proposed transferee in the concerned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and such other particulars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5B &amp; Form 7E. Prescribed fee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Where, on receipt of an intimation given under sub-section (1) or otherwise,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is satisfied that as a result of such transfer, a change in the composition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of directors of the company is likely to take place and that such change would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prejudicial to the interests of the company or to the public interest, it may, by order, direct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no such share shall be transferred to the proposed transferee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such order shall preclude the body corporate or bodies corporate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intimating, in accordance with the provisions of sub-section (1), to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Government </w:t>
      </w:r>
      <w:proofErr w:type="spellStart"/>
      <w:r>
        <w:rPr>
          <w:rFonts w:ascii="Verdana" w:hAnsi="Verdana" w:cs="Verdana"/>
          <w:sz w:val="23"/>
          <w:szCs w:val="23"/>
        </w:rPr>
        <w:t>its</w:t>
      </w:r>
      <w:proofErr w:type="spellEnd"/>
      <w:r>
        <w:rPr>
          <w:rFonts w:ascii="Verdana" w:hAnsi="Verdana" w:cs="Verdana"/>
          <w:sz w:val="23"/>
          <w:szCs w:val="23"/>
        </w:rPr>
        <w:t xml:space="preserve"> or their proposal to transfer the share to any other person,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such share is held in a company engaged in any industry specified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Schedule XV, such share shall be transferred to the Central Government or to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corporation owned or controlled by that Government as may be specified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a direction is made by the Central Government under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 (2),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share referred to in such direction shall stand transferred to the Central Government 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corporation specified therein, and the Central Government or the specified corporation,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case may be, shall pay, in cash, to the body corporate or bodies corporate from which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share stands transferred, an amount equal to the market value of such share, within the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in sub-section (4).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In this sub-section, “market value” means, in the case of a share which is quoted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on any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exchange, the value quoted at such stock exchange on the date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immediately preceding the date on which the direction is made, and, in any other case,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value as may be mutually agreed upon between the holder of the share and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or the specified corporation, as the case may be, or in the absence of such agreement,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may be determined by the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market value referred to in sub-section (3) shall be given forthwith, where there is no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dispute as to such value or where such value has been mutually agreed upon, but where there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a dispute as to the market value, such value as is estimated by the Central Government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corporation, as the case may be, shall be given forthwith and the balance, if any,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given within thirty days from the date when the market value is determined by the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the Central Government does not make any direction under sub-section (2) within sixty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days from the date of receipt by it of the intimation given under sub-section (1), the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contained in sub-section (2) with regard to the transfer of such share shall not apply.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 on the transfer of shares of foreign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108C. </w:t>
      </w:r>
      <w:proofErr w:type="spellStart"/>
      <w:r>
        <w:rPr>
          <w:rFonts w:ascii="Verdana" w:hAnsi="Verdana" w:cs="Verdana"/>
          <w:sz w:val="23"/>
          <w:szCs w:val="23"/>
        </w:rPr>
        <w:t>No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 or bodies corporate under the same management, which holds,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hold in the aggregate, ten per cent or more of the nominal value of the equity share capital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foreign company, having an established place of business in India, shall transfer any share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 such foreign company to any citizen of India or </w:t>
      </w:r>
      <w:proofErr w:type="spellStart"/>
      <w:r>
        <w:rPr>
          <w:rFonts w:ascii="Verdana" w:hAnsi="Verdana" w:cs="Verdana"/>
          <w:sz w:val="23"/>
          <w:szCs w:val="23"/>
        </w:rPr>
        <w:t>any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 incorporated in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except with the previous approval of the Central Government and such previous approval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be refused unless the Central Government is of opinion that such transfer would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prejudicial to the public interest.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5B &amp; Form 7E. Prescribed fee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Central Government to direct companies not to give effect to the transfer.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108D. </w:t>
      </w:r>
      <w:r>
        <w:rPr>
          <w:rFonts w:ascii="Verdana" w:hAnsi="Verdana" w:cs="Verdana"/>
          <w:sz w:val="23"/>
          <w:szCs w:val="23"/>
        </w:rPr>
        <w:t>(1) Where the Central Government is satisfied that as a result of the transfer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or block of shares of a company, a change in the controlling interest of the company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likely to take place and that such change would be prejudicial to the interests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to the public interest, that Government may direct the company not to give effect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 of any such share or block of shares and—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where the transfer of such share or block of shares has already been registered,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to permit the transferee or any nominee or proxy of the transferee,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exercise any voting or other rights attaching to such share or block of shares;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the transfer of such share or block of shares has not been registered,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to permit any nominee or proxy of the transferor to exercise any voting or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rights attaching to such share or block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any direction is given by the Central Government under sub-section (1), the share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the block of shares referred to therein shall stand retransferred to the person from whom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was acquired, and thereupon the amount paid by the transferee for the acquisition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or block of shares shall be refunded to him by the person to whom such share or block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stands or stand retransferred.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the refund referred to in sub-section (2) is not made within the period of thirty days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date of the direction referred to in sub-section (1), the Central Government shall,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of the person entitled to get the refund, direct, by order, the refund of such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such order may be enforced as if it were a decree made by a civil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person to whom any share or block of shares stands or stand retransferred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shall, on making refund under sub-section (2) or sub-section (3), be eligible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exercise voting or other rights attaching to such share or block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Time within which refusal to be communicated.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108E. </w:t>
      </w:r>
      <w:r>
        <w:rPr>
          <w:rFonts w:ascii="Verdana" w:hAnsi="Verdana" w:cs="Verdana"/>
          <w:sz w:val="23"/>
          <w:szCs w:val="23"/>
        </w:rPr>
        <w:t>Every request made to the Central Government for according its approval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proposal for the acquisition of any share referred to in section 108A or the transfer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referred to in section 108C shall be presumed to have been granted unless, within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 of sixty days from the date of receipt of such request, 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communicates to the person by whom the request was made, that the approval prayed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cannot be granted.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Nothing in sections 108A to 108D to apply to Government companies,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108F. </w:t>
      </w:r>
      <w:r>
        <w:rPr>
          <w:rFonts w:ascii="Verdana" w:hAnsi="Verdana" w:cs="Verdana"/>
          <w:sz w:val="23"/>
          <w:szCs w:val="23"/>
        </w:rPr>
        <w:t>Nothing contained in section 108A [except sub-section (2) thereof] shall apply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 of any share to, and nothing in section 108B or section 108C or section 108D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apply to the transfer of any share by—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company in which not less than fifty-one per cent of the share capital is held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Central Government;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corporation (not being a company) established by or under any Central Act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any financial institution.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Applicability of the provisions of sections 108A to 108F.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108G. </w:t>
      </w:r>
      <w:r>
        <w:rPr>
          <w:rFonts w:ascii="Verdana" w:hAnsi="Verdana" w:cs="Verdana"/>
          <w:sz w:val="23"/>
          <w:szCs w:val="23"/>
        </w:rPr>
        <w:t>The provisions of sections 108A to 108F (both inclusive) shall apply to the acquisition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 of shares or share capital by, or to, an individual, firm, group, constituent of a group,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body corporate or bodies corporate under the same management, who or which—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is, in case of acquisition of shares or share capital, the owner in relation to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dominant undertaking and there would be, as a result of such acquisition,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increase—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production, supply, distribution or control of any goods that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produced, supplied, distributed or controlled in India or any substantial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thereof by that dominant undertaking,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the provision or control of any services that are rendered in India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substantial part thereof by that dominant undertaking;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would be, as a result of such acquisition or transfer of shares or share capital,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owner of a dominant undertaking;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is, in case of transfer of shares or share capital, the owner in relation to a dominant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undertaking.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Construction of certain expressions used in sections 108A to 108G.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108H. </w:t>
      </w:r>
      <w:r>
        <w:rPr>
          <w:rFonts w:ascii="Verdana" w:hAnsi="Verdana" w:cs="Verdana"/>
          <w:sz w:val="23"/>
          <w:szCs w:val="23"/>
        </w:rPr>
        <w:t>The expressions “group”, “same management”, “financial institution”, “dominant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undertaking” and “owner” used in sections 108A to 108G (both inclusive), shall have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meanings respectively assigned to them in the Monopolies and Restrictive Trade Practices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1969 (54 of 1969).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Penalty for acquisition or transfer of share in contravention of sections 108A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108D.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108-I. </w:t>
      </w:r>
      <w:r>
        <w:rPr>
          <w:rFonts w:ascii="Verdana" w:hAnsi="Verdana" w:cs="Verdana"/>
          <w:sz w:val="23"/>
          <w:szCs w:val="23"/>
        </w:rPr>
        <w:t>(1) Any person who acquires any share in contravention of the provisions of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108A shall be punishable with imprisonment for a term which may extend to three years,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fine which may extend to [fifty] thousand rupees, or 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</w:t>
      </w:r>
      <w:proofErr w:type="spellStart"/>
      <w:r>
        <w:rPr>
          <w:rFonts w:ascii="Verdana" w:hAnsi="Verdana" w:cs="Verdana"/>
          <w:sz w:val="23"/>
          <w:szCs w:val="23"/>
        </w:rPr>
        <w:t>Every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 which makes any transfer of shares without giving any intimation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required by section 108B, shall be punishable with fine which may extend to [fifty] thousand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any contravention of the provisions of section 108B has been made by a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 shall be punishable with imprisonment for a term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three years, or with fine which may extend to [fifty] thousand rupees,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</w:t>
      </w:r>
      <w:proofErr w:type="spellStart"/>
      <w:r>
        <w:rPr>
          <w:rFonts w:ascii="Verdana" w:hAnsi="Verdana" w:cs="Verdana"/>
          <w:sz w:val="23"/>
          <w:szCs w:val="23"/>
        </w:rPr>
        <w:t>Every body</w:t>
      </w:r>
      <w:proofErr w:type="spellEnd"/>
      <w:r>
        <w:rPr>
          <w:rFonts w:ascii="Verdana" w:hAnsi="Verdana" w:cs="Verdana"/>
          <w:sz w:val="23"/>
          <w:szCs w:val="23"/>
        </w:rPr>
        <w:t xml:space="preserve"> corporate which makes any transfer of shares in contravention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section 108C, shall be punishable with fine which may extend to [fifty] thousand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any contravention of the provisions of section 108C has been made by a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 shall be punishable with imprisonment for a term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three years, or with fine which may extend to [fifty] thousand rupees,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person who transfers any share in contravention of any order made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under section 108B, or gives effect to any transfer of shares made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contravention of any direction made by the Central Government under section 108D, or who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exercises any voting right in respect of any share in contravention of any direction made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Central Government under section 108D, shall be punishable with imprisonment for a term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five years, and shall also be liable to fine.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any company gives effect to any voting or other right exercised in relation to any share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acquired in contravention of the provisions of section 108B, or which gives effect to any voting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 in contravention of any direction made by the Central Government under section 108D,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shall be punishable with fine which may extend to [fifty] thousand rupees,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 shall be punishable with imprisonment for a term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three years, or with fine which may extend to [fifty] thousand rupees,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both.]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Transfer by legal representative.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109. </w:t>
      </w:r>
      <w:r>
        <w:rPr>
          <w:rFonts w:ascii="Verdana" w:hAnsi="Verdana" w:cs="Verdana"/>
          <w:sz w:val="23"/>
          <w:szCs w:val="23"/>
        </w:rPr>
        <w:t>A transfer of the share or other interest in a company of a deceased member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by his legal representative shall, although the legal representative is not himself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member, be as valid as if he had been a member at the time of the execution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instrument of transfer.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[Nomination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[Sections 109A and 109B 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109A. </w:t>
      </w:r>
      <w:r>
        <w:rPr>
          <w:rFonts w:ascii="Verdana" w:hAnsi="Verdana" w:cs="Verdana"/>
          <w:sz w:val="23"/>
          <w:szCs w:val="23"/>
        </w:rPr>
        <w:t>(1) Every holder of shares in, or holder of debentures of, a company may, at any time,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nominate, in the prescribed manner, a person to whom his shares in, or debentures of,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vest in the event of his death.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5D and Form No. 2B.]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the shares in, or debentures of, a company are held by more than one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jointly, the joint holders may together nominate, in the prescribed manner, a person to whom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 the rights in the shares or debentures of the company shall vest in the event of death of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joint holders.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Notwithstanding anything contained in any other law for the time being in force or in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disposition, whether testamentary or otherwise, in respect of such shares in, or debentures of,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where a nomination made in the prescribed manner purports to confer on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the right to vest the shares in, or debentures of, the company, the nominee shall,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death of the shareholder or holder of debentures of, the company or, as the case may be,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the death of the joint holders become entitled to all the rights in the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of the company or, as the case may be, all the joint holders, in relation to such shares in,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 the company to the exclusion of all other persons, unless the nomination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varied or cancelled in the prescribed manner.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the nominee is a minor, it shall be lawful for the holder of the shares, or holder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debentures, to make the nomination to appoint, in the prescribed manner, any person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become entitled to shares in, or debentures of, the company, in the event of his death, during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minority.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Transmission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109B. </w:t>
      </w:r>
      <w:r>
        <w:rPr>
          <w:rFonts w:ascii="Verdana" w:hAnsi="Verdana" w:cs="Verdana"/>
          <w:sz w:val="23"/>
          <w:szCs w:val="23"/>
        </w:rPr>
        <w:t>(1) Any person who becomes a nominee by virtue of the provisions of section 109A,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upon the production of such evidence as may be required by the Board and subject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hereinafter provided, elect, either—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be registered himself as holder of the share or debenture, as the case may be;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to make such transfer of the share or debenture, as the case may be,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deceased shareholder or debenture holder, as the case may be, could have made.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the person being a nominee, so becoming entitled, elects to be registered as holder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share or debenture, himself, as the case may be, he shall deliver or send to the company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 in writing signed by him stating that he so elects and such notice shall be accompanied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death certificate of the deceased shareholder or debenture holder, as the case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All the limitations, restrictions and provisions of this Act relating to the right to transfer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registration of transfers of shares or debentures shall be applicable to any such notice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 as aforesaid as if the death of the member had not occurred and the notice or transfer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were a transfer signed by that shareholder or debenture holder, as the case may 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 person, being a nominee, becoming entitled to a share or debenture by reason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death of the holder shall be entitled to the same dividends and other advantages to which 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would be entitled if he were the registered holder of the share or debenture except that 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not, before being registered a member in respect of his share or debenture, be entitled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it to exercise any right conferred by membership in relation to meetings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Board may, at any time, give notice requiring any such person to elect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either to be registered himself or to transfer the share or debenture, and if the notice is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complied with within ninety days, the Board may thereafter withhold payment of all dividends,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bonuses or other moneys payable in respect of the share or debenture, until the requirements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notice have been complied with.]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Application for transfer.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110. </w:t>
      </w:r>
      <w:r>
        <w:rPr>
          <w:rFonts w:ascii="Verdana" w:hAnsi="Verdana" w:cs="Verdana"/>
          <w:sz w:val="23"/>
          <w:szCs w:val="23"/>
        </w:rPr>
        <w:t>(1) An application for the registration of a transfer of the shares or other interest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 in a company may be made either by the transferor or by the transferee.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the application is made by the transferor and relates to partly paid shares,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 shall not be registered, unless the company gives notice of the application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transferee and the transferee makes no objection to the transfer within two weeks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receipt of the notice.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For the purposes of sub-section (2), notice to the transferee shall be deemed to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duly given if it is </w:t>
      </w:r>
      <w:proofErr w:type="spellStart"/>
      <w:r>
        <w:rPr>
          <w:rFonts w:ascii="Verdana" w:hAnsi="Verdana" w:cs="Verdana"/>
          <w:sz w:val="23"/>
          <w:szCs w:val="23"/>
        </w:rPr>
        <w:t>despatched</w:t>
      </w:r>
      <w:proofErr w:type="spellEnd"/>
      <w:r>
        <w:rPr>
          <w:rFonts w:ascii="Verdana" w:hAnsi="Verdana" w:cs="Verdana"/>
          <w:sz w:val="23"/>
          <w:szCs w:val="23"/>
        </w:rPr>
        <w:t xml:space="preserve"> by prepaid registered post to the transferee at the address given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instrument of transfer, and shall be deemed to have been duly delivered at the time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it would have been delivered in the ordinary course of post.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Power to refuse registration and appeal against refusal.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 For text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original section, see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111. </w:t>
      </w:r>
      <w:r>
        <w:rPr>
          <w:rFonts w:ascii="Verdana" w:hAnsi="Verdana" w:cs="Verdana"/>
          <w:sz w:val="23"/>
          <w:szCs w:val="23"/>
        </w:rPr>
        <w:t>(1) If a company refuses, whether in pursuance of any power of the company under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articles or otherwise, to register the transfer of, or the transmission by operation of law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 to, any shares or interest of a member in, or debentures of the company, it shall,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two months from the date on which the instrument of transfer, or the intimation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transmission, as the case may be, was delivered to the company, send notice of the refusal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transferee and the transferor or to the person giving intimation of such transmission,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case may be, giving reasons for such refusal.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transferor or transferee, or the person who gave intimation of the transmission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operation of law, as the case may be, may appeal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against any refusal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to register the transfer or transmission, or against any failure on its part within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 referred to in sub-section (1), either to register the transfer or transmission or to send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 of its refusal to register the same.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An appeal under sub-section (2) shall be made within two months of the receipt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 of such refusal or, where no notice has been sent by the company, within four months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the date on which the instrument of transfer, or the intimation of transmission,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case may be, was delivered to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name of any person—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is, without sufficient cause, entered in the register of members of a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after having been entered in the register, is, without sufficient cause, omitted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lastRenderedPageBreak/>
        <w:t>therefrom</w:t>
      </w:r>
      <w:proofErr w:type="spellEnd"/>
      <w:r>
        <w:rPr>
          <w:rFonts w:ascii="Verdana" w:hAnsi="Verdana" w:cs="Verdana"/>
          <w:sz w:val="23"/>
          <w:szCs w:val="23"/>
        </w:rPr>
        <w:t>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default is made, or unnecessary delay takes place, in entering in the register the fact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any person having become, or ceased to be, a member [including a refusal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(1)],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person aggrieved, or any member of the company, or the company, may apply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for rectification of the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(5)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while dealing with an appeal preferred under sub-section (2) or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made under sub-section (4) may, after hearing the parties, either dismiss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appeal or reject the application, or by order—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direct that the transfer or transmission shall be registered by the company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comply with such order within ten days of the receipt of the order;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direct rectification of the register and also direct the company to pay damages,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any, sustained by any party aggrieved.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(6)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while acting under sub-section (5), may, at its discretion, make—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such interim orders, including any orders as to injunction or stay, as it may deem fit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just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such orders as to costs as it thinks fit;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incidental or consequential orders regarding payment of dividend or the allotment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bonus or rights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(7) On any application under this section,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may decide any question relating to the title of any person who is a party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to have his name entered in, or omitted from, the register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generally, may decide any question which it is necessary or expedient to decide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connection with the application for rectification.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The provisions of sub-sections (4) to (7) shall apply in relation to the rectification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of debenture holders as they apply in relation to the rectification of the register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(9) If default is made in giving effect to the orders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under this section,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and every officer of the company who is in default shall be punishable with fine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extend to [ten] thousand rupees, and with a further fine which may extend to [one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thousand] rupees for every day after the first day after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 xml:space="preserve">(10) Every appeal or application to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under sub-section (2) or sub-section (4)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made by a petition in writing and shall be accompanied by such fee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(11) In the case of a private company which is not a subsidiary of a public company, where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 to any shares or interest of a member in, or debentures of, the company is transmitted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a sale thereof held by a Court or other public authority, the provisions of sub-sections (4)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shall apply as if the company were a public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in lieu of an order under sub-section (5), pass an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directing the company to register the transmission of the right unless any member or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specified in the order acquire the right aforesaid within such time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allowed for the purpose by the order, on payment to the purchaser of the price paid by him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 xml:space="preserve"> or such other sum as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determine to be a reasonable compensation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 right in all the circumstances of the case.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(12) If default is made in complying with any of the provisions of this section,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every officer of the company who is in default, shall be punishable with fine which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extend to [five hundred]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(13) Nothing in this section and section 108, 109 or 110 shall prejudice any power of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under its articles to enforce the restrictions contained therein against the right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transfer the shares of such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[(14) In this section “company” means a private company and includes a private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had become a public company by virtue of section 43A of this Act.]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Rectification of register on transfer.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111A. </w:t>
      </w:r>
      <w:r>
        <w:rPr>
          <w:rFonts w:ascii="Verdana" w:hAnsi="Verdana" w:cs="Verdana"/>
          <w:sz w:val="23"/>
          <w:szCs w:val="23"/>
        </w:rPr>
        <w:t>(1) In this section, unless the context otherwise requires, “company” means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than a company referred to in sub-section (14) of section 111 of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Subject to the provisions of this section, the shares or debentures and any interest therein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company shall be freely transferable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if a company without sufficient cause refuses to register transfer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two months from the date on which the instrument of transfer or the intimation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transfer, as the case may be, is delivered to the company, the transferee may appeal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and it shall direct such company to register the transfer of shares.]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[Inserted by the Depositories Related Laws (Amendment) Act, 1997,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>. 15-1-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[(3)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on an application made by a depository, company, participant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investor or the Securities and Exchange Board of India, if the transfer of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in contravention of any of the provisions of the Securities and Exchange Board of India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1992 (15 of 1992), or </w:t>
      </w:r>
      <w:proofErr w:type="spellStart"/>
      <w:r>
        <w:rPr>
          <w:rFonts w:ascii="Verdana" w:hAnsi="Verdana" w:cs="Verdana"/>
          <w:sz w:val="23"/>
          <w:szCs w:val="23"/>
        </w:rPr>
        <w:t>regula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tions</w:t>
      </w:r>
      <w:proofErr w:type="spellEnd"/>
      <w:r>
        <w:rPr>
          <w:rFonts w:ascii="Verdana" w:hAnsi="Verdana" w:cs="Verdana"/>
          <w:sz w:val="23"/>
          <w:szCs w:val="23"/>
        </w:rPr>
        <w:t xml:space="preserve"> made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 xml:space="preserve"> or the Sick Industrial Companies (Special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Provisions) Act, 1985 (1 of 1986), or any other law for the time being in force, within two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months from the date of transfer of any shares or debentures held by a depository or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on which the instrument of transfer or the intimation of the transmission was delivered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as the case may be, after such inquiry as it thinks fit, direct any depository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to rectify its register or records.]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Depositories Related Laws (Amendment) Act, 1997,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1997. Prior to its substitution, sub-section (3) was inserted by the Depositories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(4)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while acting under sub-section (3), may at its discretion make such interim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order as to suspend the voting rights before making or completing such enquiry.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provisions of this section shall not restrict the right of a holder of shares or debentures,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transfer such shares or debentures and any person acquiring such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entitled to voting rights unless the voting rights have been suspended by an order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Notwithstanding anything contained in this section, any further transfer, during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pendency of the application with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of shares or debentures shall entitle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transferee to voting rights unless the voting rights in respect of such transferee have also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suspended.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The provisions of sub-sections (5), (7), (9), (10) and (12) of section 111 shall, so far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may be, apply to the proceedings before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under this section as they apply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proceedings under that section.]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Certification of transfers.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112. </w:t>
      </w:r>
      <w:r>
        <w:rPr>
          <w:rFonts w:ascii="Verdana" w:hAnsi="Verdana" w:cs="Verdana"/>
          <w:sz w:val="23"/>
          <w:szCs w:val="23"/>
        </w:rPr>
        <w:t>(1) The certification by a company of any instrument of transfer of shares in,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of, the company, shall be taken as a representation by the company to any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acting on the faith of the certification that there have been produced to the company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documents as on the face of them show a </w:t>
      </w:r>
      <w:r>
        <w:rPr>
          <w:rFonts w:ascii="Verdana" w:hAnsi="Verdana" w:cs="Verdana"/>
          <w:i/>
          <w:iCs/>
          <w:sz w:val="23"/>
          <w:szCs w:val="23"/>
        </w:rPr>
        <w:t xml:space="preserve">prima facie </w:t>
      </w:r>
      <w:r>
        <w:rPr>
          <w:rFonts w:ascii="Verdana" w:hAnsi="Verdana" w:cs="Verdana"/>
          <w:sz w:val="23"/>
          <w:szCs w:val="23"/>
        </w:rPr>
        <w:t>title to the shares or debentures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transferor named in the instrument of transfer, but not as a representation that the transferor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has any title to the shares or 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any person acts on the faith of an erroneous certification made by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negligently, the company shall be under the same liability to him as if the certification had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made fraudulently.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For the purposes of this section—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 instrument of transfer shall be deemed to be certificated if it bears the words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“certificate lodged” or words to the like effect;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certification of an instrument of transfer shall be deemed to be made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if—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 xml:space="preserve">) the person issuing the certificated instrument is a person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to issue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instruments of transfer on the company’s behalf;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certification is signed by any officer or servant of the company or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person,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to certificate transfers on the company’s behalf, or if a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corporate has been so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>, by any officer or servant of that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corporate;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 certification shall be deemed to be signed by any person, if it purports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authenticated by his signature unless it is shown that the signature was placed there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neither by himself nor by any person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to use the signature for the purpose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certificating transfers on the company’s behalf.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Issue of certificate of shares,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Limitation of time for issue of certificates.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113. </w:t>
      </w:r>
      <w:r>
        <w:rPr>
          <w:rFonts w:ascii="Verdana" w:hAnsi="Verdana" w:cs="Verdana"/>
          <w:sz w:val="23"/>
          <w:szCs w:val="23"/>
        </w:rPr>
        <w:t>(1) [Every company, unless prohibited by any provision of law or of any order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court, tribunal or other authority, shall, within three months after the allotment of any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shares, debentures or debenture stock, and within two months after the application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of the transfer of any such shares, debentures or debenture stock, deliver,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the procedure laid down in section 53, the certificates of all shares,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and certificates of debenture stocks allotted or transferred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Provided </w:t>
      </w:r>
      <w:r>
        <w:rPr>
          <w:rFonts w:ascii="Verdana" w:hAnsi="Verdana" w:cs="Verdana"/>
          <w:sz w:val="23"/>
          <w:szCs w:val="23"/>
        </w:rPr>
        <w:t xml:space="preserve">that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on an application being made to it in this behalf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company, extend any of the periods within which the certificates of all debentures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stocks allotted or transferred shall be delivered under this sub-section, to a further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 not exceeding nine months, if it is satisfied that it is not possible for the company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deliver such certificates within the said periods.]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expression “transfer”, for the purposes of this sub-section, means a transfer duly stamped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otherwise valid, and does not include any transfer which the company is for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 entitled to refuse to register and does not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default is made in complying with sub-section (1),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thousand]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[Prosecution powers are exercisable by DCA and SEBI officials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[.Substituted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any company on which a notice has been served requiring it to make good any default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complying with the provisions of sub-section (1), fails to make good the default within ten days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after the service of the notice,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on the application of the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entitled to have the certificates or the debentures delivered to him, make an order directing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and any officer of the company to make good the default within such time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in the order; and any such order may provide that all costs of and incidental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shall be borne by the company or by any officer of the company responsible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default.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“Company Law Board” was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[(4) Notwithstanding anything contained in sub-section (1), where the securities are dealt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a depository, the company shall intimate the details of allotment of securities to depository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immediately on allotment of such securities.]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Share warrants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Issue and effect of share warrants to bearer.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114. </w:t>
      </w:r>
      <w:r>
        <w:rPr>
          <w:rFonts w:ascii="Verdana" w:hAnsi="Verdana" w:cs="Verdana"/>
          <w:sz w:val="23"/>
          <w:szCs w:val="23"/>
        </w:rPr>
        <w:t xml:space="preserve">(1) A public company limited by shares, if so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articles, may,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previous approval of the Central Government, with respect to any fully paid-up shares, issue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its common seal a warrant stating that the bearer of the warrant is entitled to the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therein specified, and may provide, by coupons or otherwise, for the payment of the future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dividends on the shares specified in the warrant.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warrant aforesaid is in this Act referred to as a “share warrant”.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 share warrant shall entitle the bearer thereof to the shares therein specified,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may be transferred by delivery of the warrant.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Share warrants and entries in register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115. </w:t>
      </w:r>
      <w:r>
        <w:rPr>
          <w:rFonts w:ascii="Verdana" w:hAnsi="Verdana" w:cs="Verdana"/>
          <w:sz w:val="23"/>
          <w:szCs w:val="23"/>
        </w:rPr>
        <w:t>(1) On the issue of a share warrant, the company shall strike out of its register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the name of the member then entered therein as holding the shares specified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warrant as if he had ceased to be a member, and shall enter in that register the following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particulars,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fact of the issue of the warrant;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statement of the shares specified in the warrant, distinguishing each share by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number;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date of the issue of the warrant.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bearer of a share warrant shall, subject to the articles of the company, be entitled,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surrendering the warrant for cancellation and paying such fee to the company as the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may from time to time determine, to have his name entered as a member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company shall be responsible for any loss incurred by any person by reason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entering in its register of members the name of a bearer of a share warrant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the shares therein specified, without the warrant being surrendered and cancelled.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Until the warrant is surrendered, the particulars specified in sub-section (1) shall be deemed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be the particulars required by this Act to be entered in the register of members; and,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the surrender, the date of the surrender shall be entered in that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Subject to the provisions of this Act, the bearer of a share warrant may, if the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so provide, be deemed to be a member of the company within the meaning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Act, for any purposes defined in the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default is made in complying with any of the requirements of this section,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every officer of the company who is in default, shall be punishable with fine which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extend to [five hundred]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Penalty for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personation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of shareholder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Penalty for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personation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of shareholder.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116. </w:t>
      </w:r>
      <w:r>
        <w:rPr>
          <w:rFonts w:ascii="Verdana" w:hAnsi="Verdana" w:cs="Verdana"/>
          <w:sz w:val="23"/>
          <w:szCs w:val="23"/>
        </w:rPr>
        <w:t>If any person deceitfully personates an owner of any share or interest in a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any share warrant or coupon issued in pursuance of this Act, and thereby obtains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attempts to obtain any such share or interest or any such share warrant or coupon, or receives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attempts to receive any money due to any such owner, he shall be punishable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imprisonment for a term which may extend to three years and shall also be liable to fine.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Special provisions as to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Debentures with voting rights not to be issued hereafter.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117. </w:t>
      </w:r>
      <w:r>
        <w:rPr>
          <w:rFonts w:ascii="Verdana" w:hAnsi="Verdana" w:cs="Verdana"/>
          <w:sz w:val="23"/>
          <w:szCs w:val="23"/>
        </w:rPr>
        <w:t>No company shall, after the commencement of this Act, issue any debentures carrying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voting rights at any meeting of the company, whether generally or in respect of particular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classes of business.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Debenture trust deed.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[Sections 117A to 117C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117A.</w:t>
      </w:r>
      <w:r>
        <w:rPr>
          <w:rFonts w:ascii="Verdana" w:hAnsi="Verdana" w:cs="Verdana"/>
          <w:sz w:val="23"/>
          <w:szCs w:val="23"/>
        </w:rPr>
        <w:t>(1) A trust deed for securing any issue of debentures shall be in such form and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executed within such period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copy of the trust deed shall be open to inspection to any member or debenture holder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and he shall also be entitled to obtain copies of such trust deed on 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sum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a copy of the trust deed is not made available for inspection or is not given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 or debenture holder, the company and every officer of the company who is 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default, shall be punishable, for each offence, with fine which may extend to five hundred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 for every day during which the offence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Appointment of debenture trustees and duties of debenture trustees.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117B.</w:t>
      </w:r>
      <w:r>
        <w:rPr>
          <w:rFonts w:ascii="Verdana" w:hAnsi="Verdana" w:cs="Verdana"/>
          <w:sz w:val="23"/>
          <w:szCs w:val="23"/>
        </w:rPr>
        <w:t>(1) No company shall issue a prospectus or a letter of offer to the public for subscription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its debentures, unless the company has, before such issue, appointed one or more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trustees for such debentures and the company has, on the face of the prospectus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letter of offer, stated that the debenture trustee or trustees have given their consent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to be so appointed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person shall be appointed as a debenture trustee, if he—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beneficially holds shares in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is beneficially entitled to moneys which are to be paid by the company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trustee;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has entered into any guarantee in respect of principal debts secured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or interest thereon.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Subject to the provisions of this Act, the functions of the debenture trustees shall generally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to protect the interest of holders of debentures (including the creation of securities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stipulated time) and to redress the grievances of holders of debentures effectively.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In particular, and without prejudice to the generality of the foregoing functions,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trustee may take such other steps as he may deem fit—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ensure that the assets of the company issuing debentures and each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guarantors are sufficient to discharge the principal amount at all times;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to satisfy himself that the prospectus or the letter of offer does not contain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matter which is inconsistent with the terms of the debentures or with the trust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to ensure that the company does not commit any breach of covenants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the trust deed;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to take such reasonable steps to remedy any breach of the covenants of the trust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deed or the terms of issue of debentures;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to take steps to call a meeting of holders of debentures as and when such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required to be held.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at any time the debenture trustee comes to a conclusion that the assets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are insufficient or are likely to become insufficient to discharge the principal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as and when it becomes due, the debenture trustee may file a petition before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 xml:space="preserve">and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after hearing the company and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interested in the matter, by an order, impose such restrictions on the incurring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further liabilities as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thinks necessary in the interests of holders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debentures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1,000 and prescribed form is Form No. 1 of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Regulations.]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[Provided </w:t>
      </w:r>
      <w:r>
        <w:rPr>
          <w:rFonts w:ascii="Verdana" w:hAnsi="Verdana" w:cs="Verdana"/>
          <w:i/>
          <w:iCs/>
          <w:sz w:val="23"/>
          <w:szCs w:val="23"/>
        </w:rPr>
        <w:t>that in the case of revival and rehabilitation of a sick industrial company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Part VIA, the provisions of this section shall have effect as if for the words “Central Government”,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word “Tribunal” had been substituted.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Liability of company to create security and debenture redemption reserve.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117C. </w:t>
      </w:r>
      <w:r>
        <w:rPr>
          <w:rFonts w:ascii="Verdana" w:hAnsi="Verdana" w:cs="Verdana"/>
          <w:sz w:val="23"/>
          <w:szCs w:val="23"/>
        </w:rPr>
        <w:t>(1) Where a company issues debentures after the commencement of this Act, it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create a debenture redemption reserve for the redemption of such debentures, to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adequate amounts shall be credited, from out of its profits every year until such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are redeemed.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The amounts credited to the debenture redemption reserve shall not be </w:t>
      </w:r>
      <w:proofErr w:type="spellStart"/>
      <w:r>
        <w:rPr>
          <w:rFonts w:ascii="Verdana" w:hAnsi="Verdana" w:cs="Verdana"/>
          <w:sz w:val="23"/>
          <w:szCs w:val="23"/>
        </w:rPr>
        <w:t>utilised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except for the purpose aforesaid.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company referred to in sub-section (1) shall pay interest and redeem the debentures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the terms and conditions of their issue.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a company fails to redeem the debentures on the date of maturity,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sz w:val="23"/>
          <w:szCs w:val="23"/>
        </w:rPr>
        <w:t>may</w:t>
      </w:r>
      <w:proofErr w:type="spellEnd"/>
      <w:r>
        <w:rPr>
          <w:rFonts w:ascii="Verdana" w:hAnsi="Verdana" w:cs="Verdana"/>
          <w:sz w:val="23"/>
          <w:szCs w:val="23"/>
        </w:rPr>
        <w:t>, on the application of any or all the holders of debentures shall, after hearing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parties concerned, direct, by order, the company to redeem the debentures forthwith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 of principal and interest due thereon.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 and prescribed form is Form No. 4 of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Regulations.]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(5) If default is made in complying with the order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under sub-section (4),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every officer of the company who is in default, shall be punishable with imprisonment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extend to three years and shall also be liable to a fine of not less than five hundred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 for every day during which such default continues.]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Right to obtain copies of and inspect trust deed.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118. </w:t>
      </w:r>
      <w:r>
        <w:rPr>
          <w:rFonts w:ascii="Verdana" w:hAnsi="Verdana" w:cs="Verdana"/>
          <w:sz w:val="23"/>
          <w:szCs w:val="23"/>
        </w:rPr>
        <w:t>(1) A copy of any trust deed for securing any issue of debentures shall be forwarded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holder of any such debentures or any member of the company, at his request and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seven days of the making thereof, on payment—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a printed trust deed, of [such sum as may be prescribed];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“the sum of one rupee” by the Companies (Amendment) Act, 1988,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15-7-1988. Rs. 10 has been prescribed under rule 21A(2) of General Rules &amp;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Forms as inserted by the Fourth Amendment Rules, 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 trust deed which has not been printed, of [such sum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prescribed] for every one hundred words or fractional part thereof required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copied.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“six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annas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1988. Re. 1 has been prescribed under rule 21A(2) of General Rules &amp; Forms as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inserted by the Fourth Amendment Rules, 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a copy is refused, or is not forwarded within the time specified in sub-section (1), the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company, and every officer of the company who is in default, shall be punishable, for each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offence, with fine which may extend to [five hundred] rupees and with a further fine which may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extend to [two hundred] rupees for every day during which the offence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also, by order, direct that the copy required shall forthwith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sent to the person requiring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trust deed referred to in sub-section (1) shall also be open to inspection by any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debenture holder of the company in the same manner, to the same extent, and on payment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same fees, as if it were the register of members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Liability of trustees for debenture holders.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119. </w:t>
      </w:r>
      <w:r>
        <w:rPr>
          <w:rFonts w:ascii="Verdana" w:hAnsi="Verdana" w:cs="Verdana"/>
          <w:sz w:val="23"/>
          <w:szCs w:val="23"/>
        </w:rPr>
        <w:t>(1) Subject to the provisions of this section, any provision contained in a trust deed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securing an issue of debentures, or in any contract with the holders of debentures secured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 deed, shall be void in so far as it would have the effect of exempting a trustee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from, or indemnifying him against, liability for breach of trust, where he fails to show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degree of care and diligence required of him as trustee, having regard to the provisions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trust deed conferring on him any powers, authorities or discretions.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Sub-section (1) shall not invalidate—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release otherwise validly given in respect of anything done or omitted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done by a trustee before the giving of the release;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provision enabling such a release to be given—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on the agreement thereto of a majority of not less than three-fourths in value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debenture holders present and voting in person or, where proxies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permitted, by proxy, at a meeting summoned for the purpose;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either with respect to specific acts or omissions or on the trustee dying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ceasing to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Sub-section (1) shall not operate—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invalidate any provision in force at the commencement of this Act so long as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then entitled to the benefit of that provision or afterwards given the benefit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thereof under sub-section (4) remains a trustee of the deed in question;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to deprive any person of any exemption or right to be indemnified in respect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anything done or omitted to be done by him while any such provision was in force.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While any trustee of a trust deed remains entitled to the benefit of a provision saved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(3), the benefit of that provision may be given either—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all trustees of the deed, present and future;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to any named trustees or proposed trustees thereof;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a resolution passed by a majority of not less than three-fourths in value of the debenture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holders present in person or, where proxies are permitted, by proxy, at a meeting called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purpose in accordance with the provisions of the deed or, if the deed makes no provision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calling meetings, at a meeting called for the purpose in any manner approved by the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Perpetual 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120. </w:t>
      </w:r>
      <w:r>
        <w:rPr>
          <w:rFonts w:ascii="Verdana" w:hAnsi="Verdana" w:cs="Verdana"/>
          <w:sz w:val="23"/>
          <w:szCs w:val="23"/>
        </w:rPr>
        <w:t>A condition contained in any debentures or in any deed for securing any debentures,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whether issued or executed before or after the commencement of this Act, shall not be invalid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reason only that thereby, the debentures are made irredeemable or redeemable only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happening of a contingency, however remote, or on the expiration of a period, however long.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re-issue redeemed debentures in certain cases.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121. </w:t>
      </w:r>
      <w:r>
        <w:rPr>
          <w:rFonts w:ascii="Verdana" w:hAnsi="Verdana" w:cs="Verdana"/>
          <w:sz w:val="23"/>
          <w:szCs w:val="23"/>
        </w:rPr>
        <w:t>(1) Where either before or after the commencement of this Act, a company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redeemed any debentures previously issued, then,—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unless any provision to the contrary, whether express or implied, is contained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articles, or in the conditions of issue, or in any contract entered into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unless the company has, by passing a resolution to that effect or by some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act, manifested its intention that the debentures shall be cancelled;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shall have, and shall be deemed always to have had, the right to keep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alive for the purposes of re-issue; and in exercising such a right, the company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have, and shall be deemed always to have had, power to re-issue the debentures either by reissuing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same debentures or by issuing other debentures in their place.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Upon such re-issue, the person entitled to the debentures shall have, and shall be deemed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always to have had, the same rights and priorities as if the debentures had never been redeemed.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with the object of keeping debentures alive for the purpose of re-issue, they have,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either before or after the commencement of this Act, been transferred to a nominee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 transfer from that nominee shall be deemed to be a re-issue for the purposes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a company has, either before or after the commencement of this Act, deposited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its debentures to secure advances from time to time on current account or otherwise,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shall not be deemed to have been redeemed by reason only of the account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having ceased to be in debit whilst the debentures remained so deposited.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re-issue of a debenture or the issue of another debenture in its place under the power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this section given to, or deemed to have been possessed by, a company, whether the reissue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issue was made before or after the commencement of this Act, shall be treated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of a new debenture for the purposes of stamp duty, but it shall not be so treated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purposes of any provision limiting the amount or number of debentures to be issued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any person lending money on the security of a debenture re-issued under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which appears to be duly stamped may give the debenture in evidence in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proceedings for enforcing his security without payment of the stamp duty or any penalty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thereof, unless he had notice or, but for his negligence, might have discovered,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debenture was not duly stamped; but in any such case the company shall be liable to pay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proper stamp duty and penalty.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Nothing in this section shall prejudice—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operation of any decree or order of a Court of competent jurisdiction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pronounced or made before the twenty-fifth day of February, 1910, as between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parties to the proceedings in which the decree or order was made;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an appeal has been preferred against any such decree or order,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operation of any decree or order passed on such appeal, as between the parties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appeal;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any power to issue debentures in the place of any debentures paid off or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satisfied or extinguished, reserved to a company by its debentures or the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 same.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Specific performance of contract to subscribe for 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122. </w:t>
      </w:r>
      <w:r>
        <w:rPr>
          <w:rFonts w:ascii="Verdana" w:hAnsi="Verdana" w:cs="Verdana"/>
          <w:sz w:val="23"/>
          <w:szCs w:val="23"/>
        </w:rPr>
        <w:t>A contract with a company to take up and pay for any debentures of the company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enforced by a decree for specific performance.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Payments of certain debts out of assets subject to floating charge in priority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claims under the charge.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123. </w:t>
      </w:r>
      <w:r>
        <w:rPr>
          <w:rFonts w:ascii="Verdana" w:hAnsi="Verdana" w:cs="Verdana"/>
          <w:sz w:val="23"/>
          <w:szCs w:val="23"/>
        </w:rPr>
        <w:t>(1) Where either—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receiver is appointed on behalf of the holders of any debentures of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secured by a floating charge;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possession is taken by or on behalf of those debenture holders of any property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comprised in or subject to the charge;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then, if the company is not at the time in course of being wound up, the debts which in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winding up are, under the provisions of Part VII relating to preferential payments, to be paid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priority to all other debts, shall be paid forthwith out of any assets coming to the hands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receiver or other person taking possession as aforesaid in priority to any claim for principal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interest in respect of the 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the application of the provisions aforesaid, section 530 shall be construed as if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 for payment of accrued holiday remuneration becoming payable on the termination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employment before or by the effect of the winding up order or resolution were a provision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 of such remuneration becoming payable on the termination of employment before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effect of the appointment of the receiver or possession being taken as aforesaid.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periods of time mentioned in the said provisions of Part VII shall be reckoned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of appointment of the receiver or of possession being taken as aforesaid, as the case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Where the date referred to in sub-section (3) occurred before the commencement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Act, sub-sections (1) and (3) shall have effect with the substitution, for references to the said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Part VII, of references to the provisions which, by virtue of sub-section (9)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530, are deemed to remain in force in the case therein mentioned, and sub-section (2)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not apply.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Any payments made under this section shall be recouped, as far as may be, out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assets of the company available for payment of general creditors.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“Charge” to include mortgage in this Part.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124. </w:t>
      </w:r>
      <w:r>
        <w:rPr>
          <w:rFonts w:ascii="Verdana" w:hAnsi="Verdana" w:cs="Verdana"/>
          <w:sz w:val="23"/>
          <w:szCs w:val="23"/>
        </w:rPr>
        <w:t>In this Part, the expression “charge” includes a mortgage.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Certain charges to be void against liquidator or creditors unless registered.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125. </w:t>
      </w:r>
      <w:r>
        <w:rPr>
          <w:rFonts w:ascii="Verdana" w:hAnsi="Verdana" w:cs="Verdana"/>
          <w:sz w:val="23"/>
          <w:szCs w:val="23"/>
        </w:rPr>
        <w:t>(1) Subject to the provisions of this Part, every charge created on or after the 1st day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April, 1914, by a company and being a charge to which this section applies shall, so far as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security on the company’s property or undertaking is conferred thereby, be void against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liquidator and any creditor of the company, unless the prescribed particulars of the charge,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together with the instrument, if any, by which the charge is created or evidenced, or a copy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thereof verified in the prescribed manner, are filed with the Registrar for registration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manner required by this Act within [thirty] days after the date of its creation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6 and Form No. 8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“twenty-one”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Registrar may allow the particulars and instrument or copy as aforesaid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be filed within thirty days next following the expiry of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 of thirty days on payment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such additional fee not exceeding ten times the amount of fee specified in Schedule X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 may determine, if the company satisfies the Registrar that it had sufficient cause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filing the particulars and instrument or copy within that period.]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proviso as it stood prior to its substitution,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Nothing in sub-section (1) shall prejudice any contract or obligation for the repayment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money secured by the charge.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When a charge becomes void under this section, the money secured thereby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immediately become payable.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This section applies to the following charges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charge for the purpose of securing any issue of debentures;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charge on uncalled share capital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 charge on any immovable property, wherever situate, or any interest therein;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a charge on any book debts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a charge, not being a pledge, on any movable property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a floating charge on the undertaking or any property of the company including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stock-in-trade;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a charge on calls made but not paid;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h</w:t>
      </w:r>
      <w:r>
        <w:rPr>
          <w:rFonts w:ascii="Verdana" w:hAnsi="Verdana" w:cs="Verdana"/>
          <w:sz w:val="23"/>
          <w:szCs w:val="23"/>
        </w:rPr>
        <w:t>) a charge on a ship or any share in a ship;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 xml:space="preserve">) a charge on goodwill, on a patent or a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under a patent, on a trade mark,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on a copyright or a </w:t>
      </w:r>
      <w:proofErr w:type="spellStart"/>
      <w:r>
        <w:rPr>
          <w:rFonts w:ascii="Verdana" w:hAnsi="Verdana" w:cs="Verdana"/>
          <w:sz w:val="23"/>
          <w:szCs w:val="23"/>
        </w:rPr>
        <w:t>licence</w:t>
      </w:r>
      <w:proofErr w:type="spellEnd"/>
      <w:r>
        <w:rPr>
          <w:rFonts w:ascii="Verdana" w:hAnsi="Verdana" w:cs="Verdana"/>
          <w:sz w:val="23"/>
          <w:szCs w:val="23"/>
        </w:rPr>
        <w:t xml:space="preserve"> under a copyright.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In the case of a charge created out of India and comprising solely property situate outside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India, [thirty] days after the date on which the instrument creating or evidencing the charge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copy thereof could, in due course of post and if </w:t>
      </w:r>
      <w:proofErr w:type="spellStart"/>
      <w:r>
        <w:rPr>
          <w:rFonts w:ascii="Verdana" w:hAnsi="Verdana" w:cs="Verdana"/>
          <w:sz w:val="23"/>
          <w:szCs w:val="23"/>
        </w:rPr>
        <w:t>despatched</w:t>
      </w:r>
      <w:proofErr w:type="spellEnd"/>
      <w:r>
        <w:rPr>
          <w:rFonts w:ascii="Verdana" w:hAnsi="Verdana" w:cs="Verdana"/>
          <w:sz w:val="23"/>
          <w:szCs w:val="23"/>
        </w:rPr>
        <w:t xml:space="preserve"> with due diligence,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received in India, shall be substituted for [thirty] days after the date of the creation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charge, as the time within which the particulars and instrument or copy are to be filed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“twenty-one”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Where a charge is created in India but comprises property outside India, the instrument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creating or purporting to create the charge under this section or a copy thereof verified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manner, may be filed for registration, notwithstanding that further proceedings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necessary to make the charge valid or effectual according to the law of the country in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property is situate.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Where a negotiable instrument has been given to secure the payment of any book debts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company, the deposit of the instrument for the purpose of securing an advance to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not, for the purposes of this section, be treated as a charge on those book debts.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The holding of debentures entitling the holder to a charge on immovable property shall not,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 purposes of this section, be deemed to be an interest in immovable property.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Date of notice of charge.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126. </w:t>
      </w:r>
      <w:r>
        <w:rPr>
          <w:rFonts w:ascii="Verdana" w:hAnsi="Verdana" w:cs="Verdana"/>
          <w:sz w:val="23"/>
          <w:szCs w:val="23"/>
        </w:rPr>
        <w:t>Where any charge on any property of a company required to be registered under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125 has been so registered, any person acquiring such property or any part thereof,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or interest therein, shall be deemed to have notice of the charge as from the date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registration.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charges on properties acquired subject to charge.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6 and Form Nos. 8 &amp; 56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127. </w:t>
      </w:r>
      <w:r>
        <w:rPr>
          <w:rFonts w:ascii="Verdana" w:hAnsi="Verdana" w:cs="Verdana"/>
          <w:sz w:val="23"/>
          <w:szCs w:val="23"/>
        </w:rPr>
        <w:t>(1) Where a company acquires any property which is subject to a charge of any such kind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would, if it had been created by the company after the acquisition of the property,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to be registered under this Part, the company shall cause the prescribed particulars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charge, together with a copy (certified in the prescribed manner to be a correct copy)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instrument, if any, by which the charge was created or is evidenced, to be delivered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 for registration in the manner required by this Act within [thirty] days after the date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acquisition is completed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“twenty-one”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if the property is situate, and the charge was created, outside India, [thirty]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days after the date on which a copy of the instrument could, in due course of post and if </w:t>
      </w:r>
      <w:proofErr w:type="spellStart"/>
      <w:r>
        <w:rPr>
          <w:rFonts w:ascii="Verdana" w:hAnsi="Verdana" w:cs="Verdana"/>
          <w:sz w:val="23"/>
          <w:szCs w:val="23"/>
        </w:rPr>
        <w:t>despatched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due diligence, have been received in India shall be substituted for [thirty] days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completion of the acquisition as the time within which the particulars and the copy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instrument are to be delivered to the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“twenty-one”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default is made in complying with sub-section (1),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thousand]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Particulars in case of series of debentures entitling holders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pari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passu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6 and Form No. 10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128. </w:t>
      </w:r>
      <w:r>
        <w:rPr>
          <w:rFonts w:ascii="Verdana" w:hAnsi="Verdana" w:cs="Verdana"/>
          <w:sz w:val="23"/>
          <w:szCs w:val="23"/>
        </w:rPr>
        <w:t>Where a series of debentures containing, or giving by reference to any other instrument,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 xml:space="preserve">any charge to the benefit of which the debenture holders of that series are entitled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pari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passu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created by a company, it shall, for the purposes of section 125, be sufficient, if there are filed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Registrar, within [thirty] days after the execution of the deed containing the charge or,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there is no such deed, after the execution of any debentures of the series, the following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particulars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“twenty-one”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total amount secured by the whole series;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the dates of the resolutions </w:t>
      </w:r>
      <w:proofErr w:type="spellStart"/>
      <w:r>
        <w:rPr>
          <w:rFonts w:ascii="Verdana" w:hAnsi="Verdana" w:cs="Verdana"/>
          <w:sz w:val="23"/>
          <w:szCs w:val="23"/>
        </w:rPr>
        <w:t>authorising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 the series and the date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covering deed, if any, by which the security is created or defined;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 general description of the property charged;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names of the trustees, if any, for the debenture holders;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together with the deed containing the charge, or a copy of the deed verified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manner, or if there is no such deed, one of the debentures of the series: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where more than one issue is made of debentures in the series, there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filed with the Registrar, for entry in the register, particulars of the date and amount of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issue; but an omission to do this shall not affect the validity of the debentures issued.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Particulars in case of commission, etc., on 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6 &amp; Form No. 10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129. </w:t>
      </w:r>
      <w:r>
        <w:rPr>
          <w:rFonts w:ascii="Verdana" w:hAnsi="Verdana" w:cs="Verdana"/>
          <w:sz w:val="23"/>
          <w:szCs w:val="23"/>
        </w:rPr>
        <w:t>Where any commission, allowance or discount has been paid or made either directly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indirectly by a company to any person in consideration of his subscribing or agreeing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subscribe, whether absolutely or conditionally, for any debentures of the company, or procuring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agreeing to procure subscriptions, whether absolute or conditional, for any such debentures,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particulars required to be filed for registration under sections 125 and 128 shall include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particulars as to the amount or rate per cent of the commission, discount or allowance so paid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made; but an omission to do this shall not affect the validity of the debentures issued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deposit of any debentures as security for any debt of the company shall not,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 purposes of this section, be treated as the issue of the debentures at a discount.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Register of charges to be kept by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130. </w:t>
      </w:r>
      <w:r>
        <w:rPr>
          <w:rFonts w:ascii="Verdana" w:hAnsi="Verdana" w:cs="Verdana"/>
          <w:sz w:val="23"/>
          <w:szCs w:val="23"/>
        </w:rPr>
        <w:t>[(1) The Registrar shall, in respect of each company, cause to be kept a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containing the particulars of all the charges requiring registration under this Part.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sub-sections (1) and (2) by the Companies (Amendment) Act, 1988,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17-4-1989. For these sub-sections as they stood prior to their substitution,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(1A) Every company shall forward to the Registrar for being entered in the register kept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 the particulars of all the charges requiring registration under this Part in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 and manner, and after payment of, such fees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(1B) The particulars of the charges referred to in sub-section (1) shall relate to,—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a charge to the benefit of which the holders of a series of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are entitled, such particulars as are specified in sections 128 and 129;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any other charge,—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if the charge is a charge created by the company, the date of its creation,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 charge was a charge existing on property acquired by the company,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of the acquisition of the property;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amount secured by the charge;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short particulars of the property charged;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persons entitled to the charge.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(1C) The pages of the register shall be consecutively numbered and the Registrar shall—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cause to be kept in such register in the prescribed form, the documents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filed in such form and manner as may be prescribed;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13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sign or initial every page of such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After entering the particulars of all the charges required under sub-section (1),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 shall return the instrument, if any, or the verified copy thereof, as the case may be,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filed in accordance with the provisions of this Part to the person filing it.]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register kept in pursuance of this section shall be open to inspection by any person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 of [such fee as may be prescribed] for each inspection.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“a fee of one rupee”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17-4-1989. Vide rule 6 of the Companies (Central Government) General Rules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Forms, 1956, fee of Rs. 50 has been prescribed.]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Index to register of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131. </w:t>
      </w:r>
      <w:r>
        <w:rPr>
          <w:rFonts w:ascii="Verdana" w:hAnsi="Verdana" w:cs="Verdana"/>
          <w:sz w:val="23"/>
          <w:szCs w:val="23"/>
        </w:rPr>
        <w:t>The Registrar shall keep a chronological index, in the prescribed form and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particulars, of the charges registered with him in pursuance of this Part.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12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Certificate of registration.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132. </w:t>
      </w:r>
      <w:r>
        <w:rPr>
          <w:rFonts w:ascii="Verdana" w:hAnsi="Verdana" w:cs="Verdana"/>
          <w:sz w:val="23"/>
          <w:szCs w:val="23"/>
        </w:rPr>
        <w:t>The Registrar shall give a certificate under his hand of the registration of any charge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in pursuance of this Part, stating the amounts thereby secured; and the certificate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conclusive evidence that the requirements of this Part as to registration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complied with.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Endorsement of certificate of registration on debenture or certificate of debenture stock.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133. </w:t>
      </w:r>
      <w:r>
        <w:rPr>
          <w:rFonts w:ascii="Verdana" w:hAnsi="Verdana" w:cs="Verdana"/>
          <w:sz w:val="23"/>
          <w:szCs w:val="23"/>
        </w:rPr>
        <w:t>(1) The company shall cause a copy of every certificate of registration given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132, to be endorsed on every debenture or certificate of debenture stock which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issued by the company and the payment of which is secured by the charge so registered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in this sub-section shall be construed as requiring a company to cause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certificate of registration of any charge so given to be endorsed on any debenture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 of debenture stock issued by the company before the charge was created.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If any person knowingly delivers, or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or permits the delivery of,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or certificate of debenture stock which, under the provisions of sub-section (1),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to have endorsed on it a copy of a certificate of registration without the copy being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endorsed upon it, he shall, without prejudice to any other liability, be punishable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[ten]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Duty of company as regards registration and right of interested party.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134. </w:t>
      </w:r>
      <w:r>
        <w:rPr>
          <w:rFonts w:ascii="Verdana" w:hAnsi="Verdana" w:cs="Verdana"/>
          <w:sz w:val="23"/>
          <w:szCs w:val="23"/>
        </w:rPr>
        <w:t>(1) It shall be the duty of a company to file with the Registrar for registration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particulars of every charge created by the company, and of every issue of debentures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series, requiring registration under this Part; but registration of any such charge may also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effected on the application of any person interested therein.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registration is effected on the application of some person other than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person shall be entitled to recover from the company the amount of any fees properly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 by him to the Registrar on the registration.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Provisions of Part to apply to modification of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135. </w:t>
      </w:r>
      <w:r>
        <w:rPr>
          <w:rFonts w:ascii="Verdana" w:hAnsi="Verdana" w:cs="Verdana"/>
          <w:sz w:val="23"/>
          <w:szCs w:val="23"/>
        </w:rPr>
        <w:t>Whenever the terms or conditions, or the extent or operation, of any charge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this Part are or is modified, it shall be the duty of the company to send to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particulars of such modification, and the provisions of this Part as to registration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charge shall apply to such modification of the charge.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Nos. 8 and 13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Copy of instrument creating charge to be kept by company at registered office.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136. </w:t>
      </w:r>
      <w:r>
        <w:rPr>
          <w:rFonts w:ascii="Verdana" w:hAnsi="Verdana" w:cs="Verdana"/>
          <w:sz w:val="23"/>
          <w:szCs w:val="23"/>
        </w:rPr>
        <w:t>Every company shall cause a copy of every instrument creating any charge requiring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under this Part to be kept at the registered office of the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in the case of a series of uniform debentures, a copy of one debenture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series shall be sufficient.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Entry in register of charges of appointment of receiver or manager.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137. </w:t>
      </w:r>
      <w:r>
        <w:rPr>
          <w:rFonts w:ascii="Verdana" w:hAnsi="Verdana" w:cs="Verdana"/>
          <w:sz w:val="23"/>
          <w:szCs w:val="23"/>
        </w:rPr>
        <w:t>(1) If any person obtains an order for the appointment of a receiver of, or of a person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manage, the property of a company, or if any person appoints such receiver or person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powers contained in any instrument, he shall, within [thirty] days from the date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passing of the order or of the making of the appointment under the said powers, give notice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fact to the Registrar; and the Registrar shall, on payment of the prescribed fee, enter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fact in the register of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“fifteen”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Form No. 15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any person so appointed under the powers contained in any instrument cease to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such, he shall, on so ceasing, give to the Registrar notice to that effect; and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enter the notice in the register of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Form No. 16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any person makes default in complying with the requirements of sub-section (1) or (2), 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punishable with fine which may extend to [five hundred] rupees for every day during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Company to report satisfaction and procedure thereafter.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138. </w:t>
      </w:r>
      <w:r>
        <w:rPr>
          <w:rFonts w:ascii="Verdana" w:hAnsi="Verdana" w:cs="Verdana"/>
          <w:sz w:val="23"/>
          <w:szCs w:val="23"/>
        </w:rPr>
        <w:t>(1) The company shall give intimation to the Registrar of the payment or satisfaction, [in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full], of any charge relating to the company and requiring registration under this Part,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[thirty] days from the date of such payment or satisfaction.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“in whole or in part”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“twenty-one”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Registrar shall, on receipt of such intimation, cause a notice to be sent to the holder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charge calling upon him to show cause within a time (not exceeding fourteen days) specified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such notice, why payment or satisfaction should not be recorded as intimated to the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no cause is shown, the Registrar shall order that a memorandum of satisfaction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entered in the register of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[“in whole or in part, as the case may be,” omitted by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Nos. 13 and 17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cause is shown, the Registrar shall record a note to that effect in the register, and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inform the company that he has done so.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Nothing in this section shall be deemed to affect the power of the Registrar to make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entry in the register of charges under section 139 otherwise than on receipt of an intimation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Registrar to make entries of satisfaction and release in absence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intimation from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139. </w:t>
      </w:r>
      <w:r>
        <w:rPr>
          <w:rFonts w:ascii="Verdana" w:hAnsi="Verdana" w:cs="Verdana"/>
          <w:sz w:val="23"/>
          <w:szCs w:val="23"/>
        </w:rPr>
        <w:t>The Registrar may, on evidence being given to his satisfaction with respect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charge,—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the debt for which the charge was given has been paid or satisfied in whole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part;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that part of the property or undertaking charged has been released from the charge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has ceased to form part of the company’s property or undertaking;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enter in the register of charges a memorandum of satisfaction in whole or in part, or of the fact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part of the property or undertaking has been released from the charge or has ceased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form part of the company’s property or undertaking, as the case may be, notwithstanding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fact that no intimation has been received by him from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Copy of memorandum of satisfaction to be furnished to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140. </w:t>
      </w:r>
      <w:r>
        <w:rPr>
          <w:rFonts w:ascii="Verdana" w:hAnsi="Verdana" w:cs="Verdana"/>
          <w:sz w:val="23"/>
          <w:szCs w:val="23"/>
        </w:rPr>
        <w:t>Where the Registrar enters a memorandum of satisfaction in whole or in part,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pursuance of section 138 or 139, he shall furnish the company with a copy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[Rectification by Central Government of register of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Substituted by the Companies (Second Amendment) Act, 2002.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substitution, section 141, as amended by the Companies (Amendment) Act, 1960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and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1-2-1975,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“141. Rectification by Company Law Board of register of charges.—(1)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Law Board, on being satisfied—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(a) that the omission to file with the Registrar the particulars of any charge created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by a company or of any charge subject to which any property has been acquired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by the company or of any modification of any such charge or of any issue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debentures of a series, or that the omission to register any charge within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time required by this Part, or that the omission to give intimation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Registrar of the payment or satisfaction of a charge, within the time required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this Part, or that the omission or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mis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-statement of any particular with respect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to any such charge, modification or issue of debentures of a series or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respect to any memorandum of satisfaction or other entry made in pursuance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section 138 or 139, was accidental or due to inadvertence or to some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sufficient cause or is not of a nature to prejudice the position of creditors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shareholders of the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(b) that on other grounds it is just and equitable to grant relief;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may, on the application of the company or any person interested and on such terms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and conditions as seem to the Company Law Board just and expedient, direct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time for the filing of the particulars or for the registration of the charge or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giving of intimation of payment or satisfaction shall be extended or, as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may require, that the omission or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mis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-statement shall be rectified.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(2) The Company Law Board may make such order as to the costs of an application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under sub-section (1) as it thinks fit.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(3) Where the Company Law Board extends the time for the registration of a charge,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order shall not prejudice any rights acquired in respect of the property concerned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before the charge is actually registered.”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141. </w:t>
      </w:r>
      <w:r>
        <w:rPr>
          <w:rFonts w:ascii="Verdana" w:hAnsi="Verdana" w:cs="Verdana"/>
          <w:i/>
          <w:iCs/>
          <w:sz w:val="23"/>
          <w:szCs w:val="23"/>
        </w:rPr>
        <w:t>(1) The Central Government, on being satisfied—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200.]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that the omission to file with the Registrar the particulars of any charge created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company or of any charge subject to which any property has been acquired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company or of any modification of any such charge or of any issue of debentures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series, or that the omission to register any charge within the time required by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Part or that the omission to give intimation to the Registrar of the payment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satisfaction of a charge, within the time required by this Part, or that the omission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i/>
          <w:iCs/>
          <w:sz w:val="23"/>
          <w:szCs w:val="23"/>
        </w:rPr>
        <w:t>mis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-statement of any particular with respect to any such charge, modification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issue of debentures of a series or with respect to any memorandum of satisfaction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other entry made in pursuance of section 138 or section 139, was accidental or due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to inadvertence or some other sufficient cause or is not of a nature to prejudice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position of creditors or shareholders of the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that on other grounds, it is just and equitable to grant relief,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may on the application of the company or any person interested and on such terms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conditions as it may seem to the Central Government just and expedient, direct that the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for the filing of the particulars or for the registration of the charge or for the giving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intimation of payment or satisfaction shall be extended or, as the case may require,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omission or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mis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-statement shall be rectified.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(2) The Central Government may make such order as to the costs of an application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(1) as it thinks fit.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(3) Where the Central Government extends the time for the registration of a charge, the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shall not prejudice any rights acquired in respect of the property concerned before the charge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is actually registered.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200.]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142. </w:t>
      </w:r>
      <w:r>
        <w:rPr>
          <w:rFonts w:ascii="Verdana" w:hAnsi="Verdana" w:cs="Verdana"/>
          <w:sz w:val="23"/>
          <w:szCs w:val="23"/>
        </w:rPr>
        <w:t>(1) If default is made in filing with the Registrar for registration the particulars—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any charge created by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the payment or satisfaction [***] of a debt in respect of which a charge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registered under this Part;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“, in whole or in part,”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the issues of debentures of a series;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requiring registration with the Registrar under the provisions of this Part, then, unless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has been effected on the application of some other person,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or other person who is in default, shall be punishable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[five thousand]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Subject as aforesaid, if any company makes default in complying with any of the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requirements of this Act as to the registration with the Registrar of any charge created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of any fact connected therewith, the company, and every officer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 is in default, shall, without prejudice to any other liability, be punishable with fine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extend to [ten]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Company’s register of 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143. </w:t>
      </w:r>
      <w:r>
        <w:rPr>
          <w:rFonts w:ascii="Verdana" w:hAnsi="Verdana" w:cs="Verdana"/>
          <w:sz w:val="23"/>
          <w:szCs w:val="23"/>
        </w:rPr>
        <w:t>(1) Every company shall keep at its registered office a register of charges and enter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therein all charges specifically affecting property of the company and all floating charges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undertaking or on any property of the company, giving in each case—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a short description of the property charged;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amount of the charge;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except in the case of securities of bearer, the names of the persons entitled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charge.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If any officer of the company knowingly omits, or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or permits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omission of, any entry required to be made in pursuance of sub-section (1), he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punishable with fine which may extend to [five 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Right to inspect copies of instruments creating charges and company’s register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charges.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144. </w:t>
      </w:r>
      <w:r>
        <w:rPr>
          <w:rFonts w:ascii="Verdana" w:hAnsi="Verdana" w:cs="Verdana"/>
          <w:sz w:val="23"/>
          <w:szCs w:val="23"/>
        </w:rPr>
        <w:t>(1) The copies of instruments creating charges kept in pursuance of section 136,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of charges kept in pursuance of section 143, shall be open during business hours (but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subject to such reasonable restrictions as the company in general meeting may impose, so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less than two hours in each day are allowed for inspection) to the inspection of any creditor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member of the company without fee, at the registered office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register of charges kept in pursuance of section 143 shall also be open, during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 hours but subject to the reasonable restrictions aforesaid, to the inspection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person on payment of a fee of [such sum as may be prescribed] for each inspection,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registered office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 rupee”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1988. Rs. 10 has been prescribed under rule 21A(3) of General Rules &amp; Forms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inserted by Fourth Amendment Rules, 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inspection of the said copies or register is refused,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hundred]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 and with a further fine which may extend to [two hundred] rupees for every day during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refusal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(4)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also by order compel an immediate inspection of the said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copies or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200.]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Application of Part to charges requiring registration under it but not under previous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law.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145. </w:t>
      </w:r>
      <w:r>
        <w:rPr>
          <w:rFonts w:ascii="Verdana" w:hAnsi="Verdana" w:cs="Verdana"/>
          <w:sz w:val="23"/>
          <w:szCs w:val="23"/>
        </w:rPr>
        <w:t>In respect of [any charge created before, and remaining unsatisfied at,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this Act,] which, if this Act had been enforced at the relevant time, would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have had to be registered by the company in pursuance of this Part but which did not require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under the Indian Companies Act, 1913 (7 of 1913), and in respect of all matters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relating to such charge, the provisions of this Part shall apply and have effect in all respects,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 date of commencement of this Act had been substituted therein for the date of creation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charge, or the date of completion of the acquisition of the property subject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charge, as the case may 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 Substituted for “any charge created before the commencement of this Act”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Nothing contained in this section shall be deemed to affect the relative priorities as they existed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immediately before the commencement of this Act, as between charges on the same property.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 VI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MANAGEMENT AND ADMINISTRATION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CHAPTER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Registered office and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Registered office of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146. </w:t>
      </w:r>
      <w:r>
        <w:rPr>
          <w:rFonts w:ascii="Verdana" w:hAnsi="Verdana" w:cs="Verdana"/>
          <w:sz w:val="23"/>
          <w:szCs w:val="23"/>
        </w:rPr>
        <w:t>(1) A company shall, as from the day on which it begins to carry on business, or as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[thirtieth] day after the date of its incorporation, whichever is earlier, have a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 to which all communications and notices may be addressed.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“twenty-eighth”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Notice of the situation of the registered office, and of every change therein, shall be given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[thirty] days after the date of the incorporation of the company or after the date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change, as the case may be, to the Registrar who shall record the same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18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“twenty-eight”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except on the authority of a special resolution passed by the company,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office of the company shall not be removed—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an existing company, outside the local limits of any city, town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village where such office is situated at the commencement of this Act, or where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 situated later by virtue of a special resolution passed by the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any other company, outside the local limits of any city, town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village where such office is first situated, or where it may be situated later by virtue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 special resolution passed by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inclusion in the annual return of a company of a statement as to the address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office shall not be taken to satisfy the obligation imposed by sub-section (2).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default is made in complying with the requirements of this section,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default, shall be punishable with fine which may extend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[five hundred]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Publication of name by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147. </w:t>
      </w:r>
      <w:r>
        <w:rPr>
          <w:rFonts w:ascii="Verdana" w:hAnsi="Verdana" w:cs="Verdana"/>
          <w:sz w:val="23"/>
          <w:szCs w:val="23"/>
        </w:rPr>
        <w:t>(1) Every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shall paint or affix its name [and the address of its registered office], and keep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same painted or affixed, on the outside of every office or place in which its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carried on, in a conspicuous position, in letters easily legible; and if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characters employed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 xml:space="preserve"> are not those of the language, or of one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languages in general use in that locality, also in the characters of that language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of one of those languages;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shall have its name </w:t>
      </w:r>
      <w:proofErr w:type="spellStart"/>
      <w:r>
        <w:rPr>
          <w:rFonts w:ascii="Verdana" w:hAnsi="Verdana" w:cs="Verdana"/>
          <w:sz w:val="23"/>
          <w:szCs w:val="23"/>
        </w:rPr>
        <w:t>engraven</w:t>
      </w:r>
      <w:proofErr w:type="spellEnd"/>
      <w:r>
        <w:rPr>
          <w:rFonts w:ascii="Verdana" w:hAnsi="Verdana" w:cs="Verdana"/>
          <w:sz w:val="23"/>
          <w:szCs w:val="23"/>
        </w:rPr>
        <w:t xml:space="preserve"> in legible characters on its seal;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shall have its name [and the address of its registered office] mentioned in legible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characters in all its business letters, in all its bill heads and letter paper, and in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its notices [***] and other official publications; [and also have its name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mentioned in all bills of exchange], </w:t>
      </w:r>
      <w:proofErr w:type="spellStart"/>
      <w:r>
        <w:rPr>
          <w:rFonts w:ascii="Verdana" w:hAnsi="Verdana" w:cs="Verdana"/>
          <w:sz w:val="23"/>
          <w:szCs w:val="23"/>
        </w:rPr>
        <w:t>hundies</w:t>
      </w:r>
      <w:proofErr w:type="spellEnd"/>
      <w:r>
        <w:rPr>
          <w:rFonts w:ascii="Verdana" w:hAnsi="Verdana" w:cs="Verdana"/>
          <w:sz w:val="23"/>
          <w:szCs w:val="23"/>
        </w:rPr>
        <w:t>, promissory notes, endorsements,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cheques</w:t>
      </w:r>
      <w:proofErr w:type="spellEnd"/>
      <w:r>
        <w:rPr>
          <w:rFonts w:ascii="Verdana" w:hAnsi="Verdana" w:cs="Verdana"/>
          <w:sz w:val="23"/>
          <w:szCs w:val="23"/>
        </w:rPr>
        <w:t xml:space="preserve"> and orders for money or goods purporting to be signed by or on behalf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and in all bills of parcels, invoices, receipts and letters of credit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[“, advertisements”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“and in all bills of exchange”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a company does not paint or affix its name [and the address of its registered office],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keep the same painted or affixed in the manner directed by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and every officer of the company who is in default, shall be punishable with fine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extend to [five hundred] rupees for not so painting or affixing its name [and the address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its registered office], and for every day during which its name [and the address of its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office] [is] not so kept painted or affixed.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[“is” should be read as “are”.]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a company fails to comply with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or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sub-section (1),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punishable with fine which may extend to [five 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an officer of a company or any person on its behalf—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uses, or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the use of, any seal purporting to be a seal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whereon its name is not </w:t>
      </w:r>
      <w:proofErr w:type="spellStart"/>
      <w:r>
        <w:rPr>
          <w:rFonts w:ascii="Verdana" w:hAnsi="Verdana" w:cs="Verdana"/>
          <w:sz w:val="23"/>
          <w:szCs w:val="23"/>
        </w:rPr>
        <w:t>engraven</w:t>
      </w:r>
      <w:proofErr w:type="spellEnd"/>
      <w:r>
        <w:rPr>
          <w:rFonts w:ascii="Verdana" w:hAnsi="Verdana" w:cs="Verdana"/>
          <w:sz w:val="23"/>
          <w:szCs w:val="23"/>
        </w:rPr>
        <w:t xml:space="preserve"> in the manner aforesaid;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issues, or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of, any business letter, bill head, letter paper,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[***] or other official publication of the company wherein [its name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address of its registered office are] not mentioned in the manner aforesaid;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[“, advertisements”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“its name is”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 xml:space="preserve">) signs, or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to be signed, on behalf of the company, any bill of exchange,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hundi</w:t>
      </w:r>
      <w:proofErr w:type="spellEnd"/>
      <w:r>
        <w:rPr>
          <w:rFonts w:ascii="Verdana" w:hAnsi="Verdana" w:cs="Verdana"/>
          <w:sz w:val="23"/>
          <w:szCs w:val="23"/>
        </w:rPr>
        <w:t xml:space="preserve">, promissory note, endorsement, </w:t>
      </w:r>
      <w:proofErr w:type="spellStart"/>
      <w:r>
        <w:rPr>
          <w:rFonts w:ascii="Verdana" w:hAnsi="Verdana" w:cs="Verdana"/>
          <w:sz w:val="23"/>
          <w:szCs w:val="23"/>
        </w:rPr>
        <w:t>cheque</w:t>
      </w:r>
      <w:proofErr w:type="spellEnd"/>
      <w:r>
        <w:rPr>
          <w:rFonts w:ascii="Verdana" w:hAnsi="Verdana" w:cs="Verdana"/>
          <w:sz w:val="23"/>
          <w:szCs w:val="23"/>
        </w:rPr>
        <w:t xml:space="preserve"> or order for money or goods wherein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its name is not mentioned in the manner aforesaid;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 xml:space="preserve">) issues, or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the issue of, any bill of parcels, invoice, receipt or letter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credit of the company, wherein its name is not mentioned in the manner aforesaid;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officer or person shall be punishable with fine which may extend to [five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thousand] rupees, and shall further be personally liable to the holder of the bill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exchange, </w:t>
      </w:r>
      <w:proofErr w:type="spellStart"/>
      <w:r>
        <w:rPr>
          <w:rFonts w:ascii="Verdana" w:hAnsi="Verdana" w:cs="Verdana"/>
          <w:sz w:val="23"/>
          <w:szCs w:val="23"/>
        </w:rPr>
        <w:t>hundi</w:t>
      </w:r>
      <w:proofErr w:type="spellEnd"/>
      <w:r>
        <w:rPr>
          <w:rFonts w:ascii="Verdana" w:hAnsi="Verdana" w:cs="Verdana"/>
          <w:sz w:val="23"/>
          <w:szCs w:val="23"/>
        </w:rPr>
        <w:t xml:space="preserve">, promissory note, </w:t>
      </w:r>
      <w:proofErr w:type="spellStart"/>
      <w:r>
        <w:rPr>
          <w:rFonts w:ascii="Verdana" w:hAnsi="Verdana" w:cs="Verdana"/>
          <w:sz w:val="23"/>
          <w:szCs w:val="23"/>
        </w:rPr>
        <w:t>cheque</w:t>
      </w:r>
      <w:proofErr w:type="spellEnd"/>
      <w:r>
        <w:rPr>
          <w:rFonts w:ascii="Verdana" w:hAnsi="Verdana" w:cs="Verdana"/>
          <w:sz w:val="23"/>
          <w:szCs w:val="23"/>
        </w:rPr>
        <w:t xml:space="preserve"> or order for money or goods,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thereof, unless it is duly paid by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Publication of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authorised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as well as subscribed and paid-up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148. </w:t>
      </w:r>
      <w:r>
        <w:rPr>
          <w:rFonts w:ascii="Verdana" w:hAnsi="Verdana" w:cs="Verdana"/>
          <w:sz w:val="23"/>
          <w:szCs w:val="23"/>
        </w:rPr>
        <w:t>(1) Where any notice, advertisement or other official publication, or any business letter,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bill head or letter paper, of a company contains a statement of the amount of the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capital of the company, such notice, advertisement or other official publication, or such letter,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bill head or letter paper, shall also contain a statement, in an equally prominent position and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equally conspicuous characters, of the amount of the capital which has been subscribed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amount paid-up.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default is made in complying with the requirements of sub-section (1),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default, shall be punishable with fine which may extend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[ten] thousand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Restrictions on commencement of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Restrictions on commencement of business.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149. </w:t>
      </w:r>
      <w:r>
        <w:rPr>
          <w:rFonts w:ascii="Verdana" w:hAnsi="Verdana" w:cs="Verdana"/>
          <w:sz w:val="23"/>
          <w:szCs w:val="23"/>
        </w:rPr>
        <w:t>(1) Where a company having a share capital has issued a prospectus inviting the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subscribe for its shares, the company shall not commence any business or exercise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borrowing powers, 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shares held subject to the payment of the whole amount thereof in cash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allotted to an amount not less in the whole than the minimum subscription;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every director of the company has paid to the company, on each of the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taken or contracted to be taken by him and for which he is liable to pay in cash,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proportion equal to the proportion payable on application and allotment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offered for public subscription;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no money is, or may become, liable to be repaid to applicants for any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which have been offered for public subscription by reason of any failure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apply for, or to obtain, permission for the shares or debentures to be dealt in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any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there has been filed with the Registrar a duly verified declaration by one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or the secretary [or, where the company has not appointed a secretary,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secretary in whole-time practice], in the prescribed form, that 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this sub-section, have been complied with.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19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 company having a share capital has not issued a prospectus inviting the public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subscribe for its shares, the company shall not commence any business or exercise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borrowing powers, 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there has been filed with the Registrar a statement in lieu of prospectus;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every director of the company has paid to the company, on each of the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taken or contracted to be taken by him and for which he is liable to pay in cash,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proportion equal to the proportion payable on application and allotment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payable in cash;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there has been filed with the Registrar a duly verified declaration by one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or the secretary [or, where the company has not appointed a secretary,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secretary in whole-time practice], in the prescribed form, that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sub-section has been complied with.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20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[(2A) Without prejudice to the provisions of sub-section (1) and sub-section (2)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having a share capital, whether or not it has issued a prospectus inviting the public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subscribe for its shares, shall not at any time commence any business—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such company is a company in existence immediately before the commencement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Companies (Amendment) Act, 1965, in relation to any of the objects stated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its memorandum in pursuance of 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sub-section (1) of section 13;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such company is a company formed after such commencement, in relation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objects stated in its memorandum in pursuance of sub-clause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of clause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of sub-section (1) of the said 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company has approved of the commencement of any such business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special resolution passed in that behalf by it in general meeting;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there has been filed with the Registrar a duly verified declaration by one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or the secretary [or, where the company has not appointed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secretary, a secretary in whole-time practice], in the prescribed form,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or as the case may be, sub-section (2B) has been complied with;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20A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if the company commences any such business in contravention of this sub-section,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who is responsible for the contravention shall, without prejudice to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liability, be punishable with fine which may extend to [five thousand] rupees for every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during which the contravention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A company shall be deemed to commence any business within the meaning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and only if it commences any new business which is not germane to the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it is carrying on at the commencement of the Companies (Amendment) Act, 1965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relation to any of the objects referred to in the said clause.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(2B) Notwithstanding anything contained in sub-section (2A) where no such special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is referred to in that sub-section is passed but the votes cast (whether on a show of hands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or, as the case may be, on a poll)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the proposal to commence any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contained in the resolution moved in that general meeting (including the casting vote, if any,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chairman) by members who, being entitled so to do, vote in person, or where proxies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allowed, by proxy, exceed the votes, if any, cast against the proposal by members so entitled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voting, the Central Government may on an application made to it by the Board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this behalf allow the company to commence such business as if the proposal had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passed by a special resolution by the company in general meeting.]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Registrar shall, on the filing of a duly verified declaration in accordance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provisions of sub-section (1) or sub-section (2), as the case may be, and, in the case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which is required by sub-section (2) to file a statement in lieu of prospectus, also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a statement, certify that the company is entitled to commence business, and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certificate shall be conclusive evidence that the company is so entitled.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Any contract made by a company before the date at which it is entitled to commence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 shall be provisional only, and shall not be binding on the company until that date,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that date it shall become binding.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Nothing in this section shall prevent the simultaneous offer for subscription or allotment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shares and debentures or the receipt of any money payable on applications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any company commences business or exercises borrowing powers in contravention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section, every person who is responsible for the contravention shall, without prejudice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other liability, be punishable with fine which may extend to [five thousand] rupees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day during which the contravention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Nothing in this section shall apply 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private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company registered before the first day of April, 1914, which has not issued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 inviting the public to subscribe for its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[</w:t>
      </w:r>
      <w:r>
        <w:rPr>
          <w:rFonts w:ascii="Verdana" w:hAnsi="Verdana" w:cs="Verdana"/>
          <w:i/>
          <w:iCs/>
          <w:sz w:val="23"/>
          <w:szCs w:val="23"/>
        </w:rPr>
        <w:t>Omitted by the Companies (Amendment) Act, 1960. For the original sub-section, refer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Appendix I.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Registers of members and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Register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150.</w:t>
      </w:r>
      <w:r>
        <w:rPr>
          <w:rFonts w:ascii="Verdana" w:hAnsi="Verdana" w:cs="Verdana"/>
          <w:sz w:val="23"/>
          <w:szCs w:val="23"/>
        </w:rPr>
        <w:t>(1) Every company shall keep in one or more books a register of its members, and enter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therein the following particulars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name and address, and the occupation, if any, of each member;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(b) </w:t>
      </w:r>
      <w:r>
        <w:rPr>
          <w:rFonts w:ascii="Verdana" w:hAnsi="Verdana" w:cs="Verdana"/>
          <w:sz w:val="23"/>
          <w:szCs w:val="23"/>
        </w:rPr>
        <w:t>in the case of a company having a share capital, the shares held by each member,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[***] [distinguishing each share by its number except where such shares are held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a depository], and the amount paid or agreed to be considered as paid on those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“distinguishing each share by its number” omitted by the Depositories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Related Laws (Amendment) Act, 1997,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date at which each person was entered in the register as a member;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date at which any person ceased to be a member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the company has converted any of its shares into stock and given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conversion to the Registrar, the register shall show the amount of stock held by each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members concerned instead of the shares so converted which were previously held by 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(2) If default is made in complying with sub-section (1),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hundred]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Index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151. </w:t>
      </w:r>
      <w:r>
        <w:rPr>
          <w:rFonts w:ascii="Verdana" w:hAnsi="Verdana" w:cs="Verdana"/>
          <w:sz w:val="23"/>
          <w:szCs w:val="23"/>
        </w:rPr>
        <w:t>(1) Every company having more than fifty members shall, unless the register of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in such a form as in itself to constitute an index, keep an index (which may be in the form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card index) of the names of the members of the company and shall, within fourteen days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date on which any alteration is made in the register of members, make the necessary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alteration in the index.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index shall, in respect of each member, contain a sufficient indication to enable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entries relating to that member in the register to be readily found.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index shall, at all times, be kept at the same place as the register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default is made in complying with sub-section (1), (2) or (3), the company,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default, shall be punishable with fine which may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[five hundred]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Register and index of debenture holders.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152. </w:t>
      </w:r>
      <w:r>
        <w:rPr>
          <w:rFonts w:ascii="Verdana" w:hAnsi="Verdana" w:cs="Verdana"/>
          <w:sz w:val="23"/>
          <w:szCs w:val="23"/>
        </w:rPr>
        <w:t>(1) Every company shall keep in one or more books a register of the holders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and enter therein the following particulars,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name and address, and the occupation, if any, of each debenture holder;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debentures held by each holder, [***] [distinguishing each debenture by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number except where such debentures are held with a depository], and the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 or agreed to be considered as paid on those debentures;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“distinguishing each debenture by its number” omitted by the Depositories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Related Laws (Amendment) Act, 1997,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date at which each person was entered in the register as a debenture holder 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date at which any person ceased to be a debenture holder.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Every company having more than fifty debenture holders shall, unless the register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holders is in such a form as in itself to constitute an index, keep an index (which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 in the form of a card index) of the names of the debenture holders of the company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shall, within fourteen days after the date on which any alteration is made in the register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 holders, make the necessary alteration in the index.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index shall, in respect of each debenture holder, contain a sufficient indication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enable the entries relating to that holder in the register to be readily found.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(3) If default is made in complying with sub-section (1) or (2), the company, and every officer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who is in default, shall be punishable with fine which may extend to [five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hundred]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(4) Sub-sections (1) to (3) shall not apply with respect to debentures which, </w:t>
      </w:r>
      <w:r>
        <w:rPr>
          <w:rFonts w:ascii="Verdana" w:hAnsi="Verdana" w:cs="Verdana"/>
          <w:i/>
          <w:iCs/>
          <w:sz w:val="23"/>
          <w:szCs w:val="23"/>
        </w:rPr>
        <w:t xml:space="preserve">ex facie, </w:t>
      </w:r>
      <w:r>
        <w:rPr>
          <w:rFonts w:ascii="Verdana" w:hAnsi="Verdana" w:cs="Verdana"/>
          <w:sz w:val="23"/>
          <w:szCs w:val="23"/>
        </w:rPr>
        <w:t>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payable to the bearer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Register and index of beneficial owners.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Depositories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20-9-1995. 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152A. </w:t>
      </w:r>
      <w:r>
        <w:rPr>
          <w:rFonts w:ascii="Verdana" w:hAnsi="Verdana" w:cs="Verdana"/>
          <w:sz w:val="23"/>
          <w:szCs w:val="23"/>
        </w:rPr>
        <w:t>The register and index of beneficial owners maintained by a depository under section 11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Depositories Act, 1996 (22 of 1996), shall be deemed to be an index of members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and index of debenture holders, as the case may be, for the purposes of this Act.]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Trusts not to be entered on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153. </w:t>
      </w:r>
      <w:r>
        <w:rPr>
          <w:rFonts w:ascii="Verdana" w:hAnsi="Verdana" w:cs="Verdana"/>
          <w:sz w:val="23"/>
          <w:szCs w:val="23"/>
        </w:rPr>
        <w:t>No notice of any trust, express, implied or constructive, shall be entered on the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members or of debenture holders [* * *].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[“, or be receivable by the Registrar” omitted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1963,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1-1-1964.]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Appointment of public trustee.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Registrar” omitted by the Companies (Amendment) Act, 1963,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1-1-1964.]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153A. </w:t>
      </w:r>
      <w:r>
        <w:rPr>
          <w:rFonts w:ascii="Verdana" w:hAnsi="Verdana" w:cs="Verdana"/>
          <w:sz w:val="23"/>
          <w:szCs w:val="23"/>
        </w:rPr>
        <w:t>[(1)] The Central Government may, by notification in the Official Gazette, appoint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as public trustee to discharge the functions and to exercise the rights and powers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conferred on him by or under this Act.]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(Public Trustee) Rules, 1973.]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[(2) The provisions of this section shall not apply on and after the commencement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(Amendment) Act, 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Declaration as to shares and debentures held in trust.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1963,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1-1-1964.]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153B. </w:t>
      </w:r>
      <w:r>
        <w:rPr>
          <w:rFonts w:ascii="Verdana" w:hAnsi="Verdana" w:cs="Verdana"/>
          <w:sz w:val="23"/>
          <w:szCs w:val="23"/>
        </w:rPr>
        <w:t>(1) Notwithstanding anything contained in section 153, where any shares in,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of, a company are held in trust by any person (hereinafter referred to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trustee), the trustee shall, within such time and in such form as may be prescribed, make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declaration to the public trustee.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Refer Trustees (Declaration of Holding of Shares and Debentures) Rules, 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copy of the declaration made under sub-section (1) shall be sent by the trustee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concerned, within twenty-one days, after the declaration has been sent to the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a trustee fails to make a declaration as required by this section, he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punishable with fine which may extend to five thousand rupees and in the case of a continuing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failure, with a further fine which may extend to one hundred rupees for every day during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failure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a trustee makes in a declaration aforesaid any statement which is false and which 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knows or believes to be false or does not believe to be true, he shall be punishable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imprisonment for a term which may extend to two years and also with fine.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provisions of this section and section 187B shall not apply in relation to a trust—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where the trust is not created by instrument in writing 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even if the trust is created by instrument in writing, [where the value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in, or debentures of, a company, held in trust]—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“where the trust money invested in shares in, or debentures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company”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 xml:space="preserve">) does not exceed 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of rupees,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 xml:space="preserve">) exceeds 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of rupees but does not exceed either five </w:t>
      </w:r>
      <w:proofErr w:type="spellStart"/>
      <w:r>
        <w:rPr>
          <w:rFonts w:ascii="Verdana" w:hAnsi="Verdana" w:cs="Verdana"/>
          <w:sz w:val="23"/>
          <w:szCs w:val="23"/>
        </w:rPr>
        <w:t>lakhs</w:t>
      </w:r>
      <w:proofErr w:type="spellEnd"/>
      <w:r>
        <w:rPr>
          <w:rFonts w:ascii="Verdana" w:hAnsi="Verdana" w:cs="Verdana"/>
          <w:sz w:val="23"/>
          <w:szCs w:val="23"/>
        </w:rPr>
        <w:t xml:space="preserve"> of rupees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twenty-five per cent of the paid-up share capital of the company, whichever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less [, or]]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where the trust is created, to set up a Mutual Fund or Venture Capital Fund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other fund as may be approved by the Securities and Exchange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 established under sub-section (1) of section 3 of the Securities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Exchange Board of India Act, 1992 (15 of 1992).]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1996,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1-3-1997.]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The expression “the value of the shares in, or debentures of, a company”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means,—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shares or debentures acquired by way of allotment or transfer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consideration, the cost of acquisition thereof,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any other case, the paid-up value of the shares or debentures.]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[(5) The provisions of this section shall not apply on and after the commencement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(Amendment) Act, 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close register of members or debenture holders.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154. </w:t>
      </w:r>
      <w:r>
        <w:rPr>
          <w:rFonts w:ascii="Verdana" w:hAnsi="Verdana" w:cs="Verdana"/>
          <w:sz w:val="23"/>
          <w:szCs w:val="23"/>
        </w:rPr>
        <w:t>(1) A company may, after giving not less than seven days’ previous notice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 in some newspaper circulating in the district in which the registered office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is situate, close the register of members or the register of debenture holders for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 or periods not exceeding in the aggregate forty-five days in each year, but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exceeding thirty days at any one time.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the register of members or of debenture holders is closed without giving the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provided in sub-section (1), or after giving shorter notice than that so provided, or for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continuous or an aggregate period in excess of the limits specified in that sub-section,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and every officer of the company who is in default, shall be punishable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[five thousand] rupees for every day during which the register is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closed.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Court to rectify register of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155.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1988,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31-5-1991. For text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omitted section refer </w:t>
      </w:r>
      <w:r>
        <w:rPr>
          <w:rFonts w:ascii="Verdana" w:hAnsi="Verdana" w:cs="Verdana"/>
          <w:b/>
          <w:bCs/>
          <w:sz w:val="23"/>
          <w:szCs w:val="23"/>
        </w:rPr>
        <w:t>Appendix I.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Notice to Registrar of rectification of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156.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1988,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31-5-1991. For text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omitted section refer </w:t>
      </w:r>
      <w:r>
        <w:rPr>
          <w:rFonts w:ascii="Verdana" w:hAnsi="Verdana" w:cs="Verdana"/>
          <w:b/>
          <w:bCs/>
          <w:sz w:val="23"/>
          <w:szCs w:val="23"/>
        </w:rPr>
        <w:t>Appendix I.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Foreign registers of members or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for company to keep foreign register of members or debenture holders.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157. </w:t>
      </w:r>
      <w:r>
        <w:rPr>
          <w:rFonts w:ascii="Verdana" w:hAnsi="Verdana" w:cs="Verdana"/>
          <w:sz w:val="23"/>
          <w:szCs w:val="23"/>
        </w:rPr>
        <w:t>(1) A company which has a share capital or which has issued debentures may, if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its articles, keep in any State or country outside India a branch register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or debenture holders resident in that State or country (in this Act called a “foreign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register”).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company shall, within [thirty days] from the date of the opening of any foreign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register, file with the Registrar notice of the situation of the office where such register is kept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in the event of any change in the situation of such office or of its discontinuance,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within </w:t>
      </w:r>
      <w:r>
        <w:rPr>
          <w:rFonts w:ascii="Verdana" w:hAnsi="Verdana" w:cs="Verdana"/>
          <w:sz w:val="14"/>
          <w:szCs w:val="14"/>
        </w:rPr>
        <w:t>61</w:t>
      </w:r>
      <w:r>
        <w:rPr>
          <w:rFonts w:ascii="Verdana" w:hAnsi="Verdana" w:cs="Verdana"/>
          <w:sz w:val="23"/>
          <w:szCs w:val="23"/>
        </w:rPr>
        <w:t>[thirty days] from the date of such change or discontinuance, as the case may be, file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 with the Registrar of such change or discontinuance.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 month”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default is made in complying with the requirements of sub-section (2),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officer of the company who is in default, shall be punishable with fine which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extend to [five hundred]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Provisions as to foreign registers.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158. </w:t>
      </w:r>
      <w:r>
        <w:rPr>
          <w:rFonts w:ascii="Verdana" w:hAnsi="Verdana" w:cs="Verdana"/>
          <w:sz w:val="23"/>
          <w:szCs w:val="23"/>
        </w:rPr>
        <w:t>(1) A foreign register shall be deemed to be part of the company’s register (in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section called the “principal </w:t>
      </w:r>
      <w:proofErr w:type="spellStart"/>
      <w:r>
        <w:rPr>
          <w:rFonts w:ascii="Verdana" w:hAnsi="Verdana" w:cs="Verdana"/>
          <w:sz w:val="23"/>
          <w:szCs w:val="23"/>
        </w:rPr>
        <w:t>regis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ter</w:t>
      </w:r>
      <w:proofErr w:type="spellEnd"/>
      <w:r>
        <w:rPr>
          <w:rFonts w:ascii="Verdana" w:hAnsi="Verdana" w:cs="Verdana"/>
          <w:sz w:val="23"/>
          <w:szCs w:val="23"/>
        </w:rPr>
        <w:t>”) of members or of debenture holders, as the case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foreign register shall be kept, shall be open to inspection and may be closed,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extracts may be taken </w:t>
      </w:r>
      <w:proofErr w:type="spellStart"/>
      <w:r>
        <w:rPr>
          <w:rFonts w:ascii="Verdana" w:hAnsi="Verdana" w:cs="Verdana"/>
          <w:sz w:val="23"/>
          <w:szCs w:val="23"/>
        </w:rPr>
        <w:t>therefrom</w:t>
      </w:r>
      <w:proofErr w:type="spellEnd"/>
      <w:r>
        <w:rPr>
          <w:rFonts w:ascii="Verdana" w:hAnsi="Verdana" w:cs="Verdana"/>
          <w:sz w:val="23"/>
          <w:szCs w:val="23"/>
        </w:rPr>
        <w:t xml:space="preserve"> and copies thereof may be required, in the same manner,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mutatis mutandis, </w:t>
      </w:r>
      <w:r>
        <w:rPr>
          <w:rFonts w:ascii="Verdana" w:hAnsi="Verdana" w:cs="Verdana"/>
          <w:sz w:val="23"/>
          <w:szCs w:val="23"/>
        </w:rPr>
        <w:t>as is applicable to the principal register under this Act, except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 before closing the register shall be inserted in some newspaper circulating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district wherein the foreign register is kept.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Central Government may, by notification in the Official Gazette, direct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shall apply, or cease to apply, to foreign registers kept in any State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country outside 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a foreign register is kept by a company in any State or country to which a direction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applies for the time being, the decision of any competent Court in that State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country in regard to the rectification of the register shall have the same force and effect as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 were the decision of a competent Court in 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company shall—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transmit to its registered office in India a copy of every entry in any foreign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soon as may be after the entry is made 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keep at such office a duplicate of every foreign register duly entered up from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time.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Every such duplicate shall, for all the purposes of this Act, be deemed to be part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principal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(6) Subject to the provisions of this section with respect to duplicate registers, the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registered in any foreign register shall be distinguished from the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in the principal register and in every other foreign register; and no transaction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respect to any shares or debentures registered in a foreign register shall, during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continuance of that registration, be registered in any other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The company may discontinue the keeping of any foreign register; and thereupon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entries in that register shall be transferred to some other foreign register kept by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same part of the world or to the principal register.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Subject to the provisions of this Act, a company may, by its articles, make such regulations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it thinks fit in regard to its foreign registers.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 If default is made in complying with sub-section (4),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hundred]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Annual returns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Annual return to be made by company having a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Application of section 159 to Foreign Companies Rules, 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159. </w:t>
      </w:r>
      <w:r>
        <w:rPr>
          <w:rFonts w:ascii="Verdana" w:hAnsi="Verdana" w:cs="Verdana"/>
          <w:sz w:val="23"/>
          <w:szCs w:val="23"/>
        </w:rPr>
        <w:t>(1) Every company having a share capital shall, within [sixty] days from the day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each of the annual general meetings referred to in section 166 is held, prepare and file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Registrar a return containing the particulars specified in Part I of Schedule V, as they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stood on that day, regarding—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Substituted for “forty-two”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its registered office,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register of its members,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register of its debenture holders,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its shares and debentures,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its indebtedness,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its members and debenture holders, past and present,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its directors, managing directors [ ***], [managers and secretaries], past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present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“, managing agents, secretaries and treasurers”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“and managers”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if any of the [five] immediately preceding returns has given as at the date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annual general meeting with reference to which it was submitted, the full particulars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as to past and present members and the shares held and transferred by them,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return in question may contain only such of the particulars as relate to persons ceasing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becoming members since that date and to shares transferred since that date or to changes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compared with that date in the number of shares held by a member.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“two”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Any reference in this section or in section 160 or 161 or in any other section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Schedule V to the day on which an annual general meeting is held or to the date of the annual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meeting shall, where the annual general meeting for any year has not been held,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construed as a reference to the latest day on or before which that meeting should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held in accordance with the provisions of this Act.]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said return shall be in the Form set out in Part II of Schedule V or as near thereto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circumstances admit [and where the return is filed even though the annual general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has not been held on or before the latest day by which it should have been held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provisions of this Act, the company shall file with the return a statement specifying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reasons for not holding the annual general meeting]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the company has converted any of its shares into stock and given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conversion to the Registrar, the list referred to in paragraph 5 of Part I of Schedule 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state the amount of stock held by each of the members concerned instead of the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converted previously held by 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Annual return to be made by company not having a share capital.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also Form No. 21A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160. </w:t>
      </w:r>
      <w:r>
        <w:rPr>
          <w:rFonts w:ascii="Verdana" w:hAnsi="Verdana" w:cs="Verdana"/>
          <w:sz w:val="23"/>
          <w:szCs w:val="23"/>
        </w:rPr>
        <w:t>(1) Every company not having a share capital shall, within [sixty] days from the day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each of the annual general meetings referred to in section 166 is held, prepare and file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Registrar a return stating the following particulars as they stood on that day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“forty-two”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address of the registered office of the company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aa</w:t>
      </w:r>
      <w:proofErr w:type="spellEnd"/>
      <w:r>
        <w:rPr>
          <w:rFonts w:ascii="Verdana" w:hAnsi="Verdana" w:cs="Verdana"/>
          <w:sz w:val="23"/>
          <w:szCs w:val="23"/>
        </w:rPr>
        <w:t>) the names of members and the respective dates on which they became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the names of persons who ceased to be members since the date of the annual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meeting of the immediately preceding year, and the dates on which they so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ceased 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(b) </w:t>
      </w:r>
      <w:r>
        <w:rPr>
          <w:rFonts w:ascii="Verdana" w:hAnsi="Verdana" w:cs="Verdana"/>
          <w:sz w:val="23"/>
          <w:szCs w:val="23"/>
        </w:rPr>
        <w:t>all such particulars with respect to the persons who, at the date of the return were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directors of the company [***], [its manager and its secretary] as are set out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section 303.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“, its managing agent, its secretaries and treasurers” omitted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“and its manager”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There shall be annexed to the return a statement containing particulars of the total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indebtedness of the company as on the day aforesaid in respect of all charges which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or were required to be registered with the Registrar under this Act or under any previous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law, or which would have been required to be registered under this Act if they had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created after the commencement of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Further provisions regarding annual return and certificate to be annexed thereto.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161. </w:t>
      </w:r>
      <w:r>
        <w:rPr>
          <w:rFonts w:ascii="Verdana" w:hAnsi="Verdana" w:cs="Verdana"/>
          <w:sz w:val="23"/>
          <w:szCs w:val="23"/>
        </w:rPr>
        <w:t>(1) The copy of the annual return filed with the Registrar under section 159 or 160,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case may be, shall be signed both by a director and by the [* * *] manager or secretary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or where there is no [* * *] manager or secretary, by two directors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one of whom shall be the managing director where there is one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the annual return is filed by a company whose shares are listed on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exchange, the copy of such annual return shall also be signed by a secretary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whole-time practice.]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There shall also be filed with the Registrar along with the return a certificate signed by [* *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*] the signatories of the return, stating—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“both” omitted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that the return states the facts as they stood on the day of the annual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aforesaid, correctly and completely ; [* * 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[“and”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aa</w:t>
      </w:r>
      <w:proofErr w:type="spellEnd"/>
      <w:r>
        <w:rPr>
          <w:rFonts w:ascii="Verdana" w:hAnsi="Verdana" w:cs="Verdana"/>
          <w:sz w:val="23"/>
          <w:szCs w:val="23"/>
        </w:rPr>
        <w:t>) that since the date of the last annual return the transfer of all shares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and the issue of all further certificates of shares and debentures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appropriately recorded in the books maintained for the purpose; 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 private company also,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that the company has not, since the date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annual general meeting with reference to which the last return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submitted, or in the case of a first return, since the date of the incorporation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issued any invitation to the public to subscribe for any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 the company, and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that, where the annual return discloses the fact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the number of members of the company exceeds fifty, the excess consists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wholly of persons who under sub-clause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clause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of sub-section (1)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3 are not to be included in reckoning the number of fifty.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Penalty and interpretation.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162. </w:t>
      </w:r>
      <w:r>
        <w:rPr>
          <w:rFonts w:ascii="Verdana" w:hAnsi="Verdana" w:cs="Verdana"/>
          <w:sz w:val="23"/>
          <w:szCs w:val="23"/>
        </w:rPr>
        <w:t>(1) If a company fails to comply with any of the provisions contained in section 159, 160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161, the company, and every officer of the company who is in default, shall be punishable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fine which may extend to [five hundred] rupees for every day during which the default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For the purposes of this section and sections 159, 160 and 161, the expressions “officer”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“director” shall include any person in accordance with whose directions or instructions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of directors of the company is accustomed to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General provisions regarding registers and returns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Place of keeping, and inspection of, registers and returns.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163. </w:t>
      </w:r>
      <w:r>
        <w:rPr>
          <w:rFonts w:ascii="Verdana" w:hAnsi="Verdana" w:cs="Verdana"/>
          <w:sz w:val="23"/>
          <w:szCs w:val="23"/>
        </w:rPr>
        <w:t>(1) The register of members commencing from the date of the registration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the index of members, the register and index of debenture holders, and copies of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annual returns prepared under sections 159 and 160, together with the copies of certificates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documents required to be annexed thereto under sections 160 and 161, shall be kept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registered office of the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such registers, indexes, returns and copies of certificates and documents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or more of them may, instead of being kept at the registered office of the company,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kept at any other place within the city, town or village in which the registered office is situate,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>such other place has been approved for this purpose by a special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passed by the company in general meeting, [and]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1965,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15-10-1965.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original clause, refer </w:t>
      </w:r>
      <w:r>
        <w:rPr>
          <w:rFonts w:ascii="Verdana" w:hAnsi="Verdana" w:cs="Verdana"/>
          <w:b/>
          <w:bCs/>
          <w:sz w:val="23"/>
          <w:szCs w:val="23"/>
        </w:rPr>
        <w:t>Appendix I</w:t>
      </w:r>
      <w:r>
        <w:rPr>
          <w:rFonts w:ascii="Verdana" w:hAnsi="Verdana" w:cs="Verdana"/>
          <w:sz w:val="23"/>
          <w:szCs w:val="23"/>
        </w:rPr>
        <w:t>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Registrar has been given in advance a copy of the proposed special resolution.]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[(1A) Notwithstanding anything contained in sub-section (1), the Central Government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make rules for the preservation and for the disposal whether by destruction or otherwise,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registers, indexes, returns and copies of certificates and other documents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(Preservation &amp; Disposal of Records) Rules, 1966.]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registers, indexes, returns, and copies of certificates and other documents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 shall, except when the register of members or debenture holders is closed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the provisions of this Act, be open during business hours (subject to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reasonable restrictions, as the company may impose, so that not less than two hours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each day are allowed for inspection) to the inspection—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any member or debenture holder, without fee;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any other person, on payment of [such sum as may be prescribed] for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inspection.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“a fee of one rupee” by the Companies (Amendment) Act, 1988,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15-7-1988. Fee of Rs. 10 has been prescribed vide rule 21A of General Rules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Any such member, debenture holder or other person may—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make extracts from any register, index, or copy referred to in sub-section (1)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without fee or additional fee, as the case may be;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require a copy of any such register, index, or copy or of any part thereof,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 of [such sum as may be prescribed] for every one hundred words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fractional part thereof required to be copied.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“six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annas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1988. Fees of Re. 1 has been prescribed vide rule 21A.]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(4) The company shall cause any copy required by any person under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to be sent to that person within a period of ten days, exclusive of non-working days,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commencing on the day next after the day on which the requirement is received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any inspection, or the making of any extract required under this section, is refused, or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copy required under this section is not sent within the period specified in sub-section (4),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and every officer of the company who is in default, shall be punishable,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each offence, with fine which may extend to [five hundred] rupees for every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during which the refusal or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(6)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also, by order, compel an immediate inspection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document, or direct that the extract required shall forthwith be allowed to be taken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requiring it, or that the copy required shall forthwith be sent to the person requiring it,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 case may 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100.]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Registers, etc., to be evidence.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164. </w:t>
      </w:r>
      <w:r>
        <w:rPr>
          <w:rFonts w:ascii="Verdana" w:hAnsi="Verdana" w:cs="Verdana"/>
          <w:sz w:val="23"/>
          <w:szCs w:val="23"/>
        </w:rPr>
        <w:t>The register of members, the register of debenture holders, and the annual returns,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certificates and statements referred to in sections 159, 160 and 161 shall be </w:t>
      </w:r>
      <w:r>
        <w:rPr>
          <w:rFonts w:ascii="Verdana" w:hAnsi="Verdana" w:cs="Verdana"/>
          <w:i/>
          <w:iCs/>
          <w:sz w:val="23"/>
          <w:szCs w:val="23"/>
        </w:rPr>
        <w:t>prima facie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evidence of any matters directed or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to be inserted therein by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Meetings and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Statutory meeting and statutory report of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See Form No. 22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165. </w:t>
      </w:r>
      <w:r>
        <w:rPr>
          <w:rFonts w:ascii="Verdana" w:hAnsi="Verdana" w:cs="Verdana"/>
          <w:sz w:val="23"/>
          <w:szCs w:val="23"/>
        </w:rPr>
        <w:t>(1) Every company limited by shares, and every company limited by guarantee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having a share capital, shall, within a period of not less than one month nor more than six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months from the date at which the company is entitled to commence business, hold a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of the members of the company, which shall be called “the statutory meeting”.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Board of directors shall, at least twenty-one days before the day on which the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held, forward a report (in this Act referred to as “the statutory report”) to every member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if the statutory report is forwarded later than is required above, it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notwithstanding that fact, be deemed to have been duly forwarded if it is so agreed to by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members entitled to attend and vote at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statutory report shall set out—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total number of shares allotted, distinguishing shares allotted as fully or partly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 up otherwise than in cash, and stating in the case of shares partly paid up,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extent to which they are so paid-up, and in either case, the consideration for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they have been allotted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total amount of cash received by the company in respect of all the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allotted, distinguished as aforesaid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 xml:space="preserve">) an abstract of the receipts of the company and of the payments made </w:t>
      </w:r>
      <w:proofErr w:type="spellStart"/>
      <w:r>
        <w:rPr>
          <w:rFonts w:ascii="Verdana" w:hAnsi="Verdana" w:cs="Verdana"/>
          <w:sz w:val="23"/>
          <w:szCs w:val="23"/>
        </w:rPr>
        <w:t>thereout</w:t>
      </w:r>
      <w:proofErr w:type="spellEnd"/>
      <w:r>
        <w:rPr>
          <w:rFonts w:ascii="Verdana" w:hAnsi="Verdana" w:cs="Verdana"/>
          <w:sz w:val="23"/>
          <w:szCs w:val="23"/>
        </w:rPr>
        <w:t>,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a date within seven days of the date of the report, exhibiting under distinctive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headings the receipts of the company from shares and debentures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sources, the payments made </w:t>
      </w:r>
      <w:proofErr w:type="spellStart"/>
      <w:r>
        <w:rPr>
          <w:rFonts w:ascii="Verdana" w:hAnsi="Verdana" w:cs="Verdana"/>
          <w:sz w:val="23"/>
          <w:szCs w:val="23"/>
        </w:rPr>
        <w:t>thereout</w:t>
      </w:r>
      <w:proofErr w:type="spellEnd"/>
      <w:r>
        <w:rPr>
          <w:rFonts w:ascii="Verdana" w:hAnsi="Verdana" w:cs="Verdana"/>
          <w:sz w:val="23"/>
          <w:szCs w:val="23"/>
        </w:rPr>
        <w:t>, and particulars concerning the balance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remaining in hand, and an account or estimate of the preliminary expenses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showing separately any commission or discount paid or to be paid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or sale of shares or debentures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the names, addresses and occupations of the directors of the company and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auditors; and also, if there be any, of its [***] manager and secretary; and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changes, if any, which have occurred in such names, addresses and occupations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since the date of the incorporation of the company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the particulars of any contract which, or the modification or the proposed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modification of which, is to be submitted to the meeting for its approval, together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latter case with the particulars of the modification or proposed modification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the extent, if any, to which each underwriting contract, if any, has not been carried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out, and the reasons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 xml:space="preserve">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the arrears, if any, due on calls from every director and from the manager;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the following clauses (g) and (h) by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“(g) the arrears, if any, due on calls from every director; from the managing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agent, every partner of the managing agent, every firm in which the managing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agent is a partner, and where the managing agent is a private company,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director thereof; from the secretaries and treasurers; where they are a firm,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from every partner therein; and where they are a private company, from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director thereof ; and from the manager;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(h) the particulars of any commission or brokerage paid or to be paid in connection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with the issue or sale of shares or debentures to any director ; to the managing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agent, any partner of the managing agent, any firm in which the managing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agent is a partner; and where the managing agent is a private company,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director thereof; to the secretaries and treasurers; where they are a firm,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partner therein; and where they are a private company, to any director thereof 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 to the manager.”]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h</w:t>
      </w:r>
      <w:r>
        <w:rPr>
          <w:rFonts w:ascii="Verdana" w:hAnsi="Verdana" w:cs="Verdana"/>
          <w:sz w:val="23"/>
          <w:szCs w:val="23"/>
        </w:rPr>
        <w:t>) the particulars of any commission or brokerage paid or to be paid in connection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issue or sale of shares or debentures to any director or to the manager.]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statutory report shall be certified as correct by not less than two directors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one of whom shall be a managing director, where there is one.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statutory report has been certified as aforesaid, the auditors of the company shall,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far as the report relates to the shares allotted by the company, the cash received in respect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such shares and the receipts and payments of the company [***], certify it as correct.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[“on capital account”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Board shall cause a copy of the statutory report certified as is required by this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be delivered to the Registrar for registration forthwith, after copies thereof have been sent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members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The Board shall cause a list showing the names, addresses and occupations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of the company, and the number of shares held by them respectively, to be produced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at the commencement of the statutory meeting, and to remain open and accessible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 of the company during the continuance of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The members of the company present at the meeting shall be at liberty to discuss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matter relating to the formation of the company or arising out of the statutory report, whether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previous notice has been given or not; but no resolution may be passed of which notice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been given in accordance with the provisions of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The meeting may adjourn from time to time, and at any adjourned meeting, any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which notice has been given in accordance with the provisions of this Act, whether before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the former meeting, may be passed ; and the adjourned meeting shall have the same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powers as an original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 If default is made in complying with the provisions of this section, every director or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 shall be punishable with fine which may extend to [five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(10) This section shall not apply to a private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Annual general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166. </w:t>
      </w:r>
      <w:r>
        <w:rPr>
          <w:rFonts w:ascii="Verdana" w:hAnsi="Verdana" w:cs="Verdana"/>
          <w:sz w:val="23"/>
          <w:szCs w:val="23"/>
        </w:rPr>
        <w:t>[(1) Every company shall in each year hold in addition to any other meetings a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as its annual general meeting and shall specify the meeting as such in the notices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calling it; and not more than fifteen months shall elapse between the date of one annual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meeting of a company and that of the next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 company may hold its first annual general meeting within a period of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more than eighteen months from the date of its incorporation; and if such general meeting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held within that period, it shall not be necessary for the company to hold any annual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in the year of its incorporation or in the following year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the Registrar may, for any special reason, extend the time within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annual general meeting (not being the first annual general meeting) shall be held,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 not exceeding three months.]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Every annual general meeting shall be called for a time during business hours, on a day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is not a public holiday, and shall be held either at the registered office of the company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some other place within the city, town or village in which the registered office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is situate [***]: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“; and the notices calling the meeting shall specify it as the annual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meeting”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Central Government may exempt any class of companies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this sub-section subject to such conditions as it may impose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public company or a private company which is a subsidiary of a public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by its articles fix the time for its annual general meetings and may also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 passed in one annual general meeting fix the time for its subsequent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annual general meetings;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private company which is not a subsidiary of a public company, may in like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manner and also by a resolution agreed to by all the members thereof, fix the times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well as the place for its annual general meeting.]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[Power of Central Government to call annual general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(Second Amendment) Act, 2002. Prior to its substitution,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section 167, as amended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5-1991, read as under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“167. Power of Company Law Board to call annual general meeting.—(1) If default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is made in holding an annual general meeting in accordance with section 166,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 Law Board may, notwithstanding anything in this Act or in the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company, on the application of any member of the company, call, or direct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calling of, a general meeting of the company and give such ancillary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consequential directions as the Company Law Board thinks expedient in relation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calling, holding and conducting of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Explanation : The directions that may be given under this sub-section may include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direction that one member of the company present in person or by proxy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deemed to constitute a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(2) A general meeting held in pursuance of sub-section (1) shall, subject to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directions of the Company Law Board, be deemed to be an annual general meeting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company.”]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167.</w:t>
      </w:r>
      <w:r>
        <w:rPr>
          <w:rFonts w:ascii="Verdana" w:hAnsi="Verdana" w:cs="Verdana"/>
          <w:i/>
          <w:iCs/>
          <w:sz w:val="23"/>
          <w:szCs w:val="23"/>
        </w:rPr>
        <w:t>(1) If default is made in holding an annual general meeting in accordance with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166, the Central Government may, notwithstanding anything contained in this Act or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articles of the company, on the application of any member of the company, call, or direct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calling of, a general meeting of the company and give such ancillary or consequential directions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as the Central Government thinks expedient in relation to the calling, holding and conducting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of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Explanation.—</w:t>
      </w:r>
      <w:r>
        <w:rPr>
          <w:rFonts w:ascii="Verdana" w:hAnsi="Verdana" w:cs="Verdana"/>
          <w:i/>
          <w:iCs/>
          <w:sz w:val="23"/>
          <w:szCs w:val="23"/>
        </w:rPr>
        <w:t>The directions that may be given under this sub-section may include a direction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that one member of the company present in person or by proxy shall be deemed to constitute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>(2) A general meeting held in pursuance of sub-section (1) shall, subject to any directions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Central Government, be deemed to be an annual general meeting of the company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i/>
          <w:iCs/>
          <w:sz w:val="23"/>
          <w:szCs w:val="23"/>
        </w:rPr>
        <w:t>that in the case of revival and rehabilitation of sick industrial companies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Chapter VIA, the provisions of this section shall have effect as if for the words “Central Government”,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word “Tribunal” had been substituted.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Penalty for default in complying with section 166 or 167.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168. </w:t>
      </w:r>
      <w:r>
        <w:rPr>
          <w:rFonts w:ascii="Verdana" w:hAnsi="Verdana" w:cs="Verdana"/>
          <w:sz w:val="23"/>
          <w:szCs w:val="23"/>
        </w:rPr>
        <w:t>If default is made in holding a meeting of the company in accordance with section 166,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 complying with any directions of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Tribunal or the Central Government, as the case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be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under sub-section (1) of section 167, the company, and every officer of the company who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in default, shall be punishable with fine which may extend to [fifty] thousand rupees [and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case of a continuing default, with a further fine which may extend to [two thousand 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hundred] rupees for every day after the first during which such default continues].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“Central Government”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“two hundred and fifty” by the Companies (Amendment) Act, 2000,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Calling of extraordinary general meeting on requisition.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169. </w:t>
      </w:r>
      <w:r>
        <w:rPr>
          <w:rFonts w:ascii="Verdana" w:hAnsi="Verdana" w:cs="Verdana"/>
          <w:sz w:val="23"/>
          <w:szCs w:val="23"/>
        </w:rPr>
        <w:t>(1) The Board of directors of a company shall, on the requisition of such number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of the company as is specified in sub-section (4), forthwith proceed duly to call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extraordinary general meeting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requisition shall set out the matters for the consideration of which the meeting is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called, shall be signed by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>, and shall be deposited at the registered office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requisition may consist of several documents in like form, each signed by one or more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number of members entitled to requisition a meeting in regard to any matter shall be—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a company having a share capital, such number of them as hold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date of the deposit of the requisition, not less than one-tenth of such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paid-up capital of the company as at that date carries the right of voting in regard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that matter;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 company not having a share capital, such number of them as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the date of deposit of the requisition not less than one-tenth of the total voting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power of all the members having at the said date a right to vote in regard to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matter.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Where two or more distinct matters are specified in the requisition, the provisions of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shall apply separately in regard to each such matter; and the requisition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accordingly be valid only in respect of those matters in regard to which the condition specified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that sub-section is fulfilled.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the Board does not, within twenty-one days from the date of the deposit of a valid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requisition in regard to any matters, proceed duly to call a meeting for the consideration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those matters on a day not later than forty-five days from the date of the deposit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requisition, the meeting may be called—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by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 xml:space="preserve"> themselves;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in the case of a company having a share capital, by such of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 xml:space="preserve">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represent either a majority in value of the paid-up share capital held by all of them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not less than one-tenth of such of the paid-up share capital of the company as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(4), whichever is less;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 xml:space="preserve">) in the case of a company not having a share capital, by such of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represent not less than one-tenth of the total voting power of all the members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referred to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 (4).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For the purposes of this sub-section, the Board shall, in the case of a meeting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a resolution is to be proposed as a special resolution, be deemed not to have duly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convened the meeting if they do not give such notice thereof as is required by sub-section (2)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section 189.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(7) A meeting called under sub-section (6) by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 xml:space="preserve"> or any of them—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shall be called in the same manner, as nearly as possible, as that in which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are to be called by the Board; but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shall not be held after the expiration of three months from the date of the deposit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requisition.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Nothing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shall be deemed to prevent a meeting duly commenced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the expiry of the period of three months aforesaid, from adjourning to some day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expiry of that period.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Where two or more persons hold any shares or interest in a company jointly, a requisition,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a notice calling a meeting, signed by one or some only of them shall, for the purposes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section, have the same force and effect as if it had been signed by all of them.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(9) Any reasonable expenses incurred by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 xml:space="preserve"> by reason of the failure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Board duly to call a meeting shall be repaid to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 xml:space="preserve"> by the company; and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sum so repaid shall be retained by the company out of any sums due or to become due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by way of fees or other remuneration for their services to such of the directors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were in default.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Sections 171 to 186 to apply to meetings.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170. </w:t>
      </w:r>
      <w:r>
        <w:rPr>
          <w:rFonts w:ascii="Verdana" w:hAnsi="Verdana" w:cs="Verdana"/>
          <w:sz w:val="23"/>
          <w:szCs w:val="23"/>
        </w:rPr>
        <w:t>(1) The provisions of sections 171 to 186—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shall, notwithstanding anything to the contrary in the articles of the company, apply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respect to general meetings of a public company, and of a private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is a subsidiary of a public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shall, unless otherwise specified therein or unless the articles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otherwise provide, apply with respect to general meetings of a private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is not a subsidiary of a public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Section 176, with such adaptations and modifications, if any, as may be prescribed,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shall apply with respect to meetings of any class of members, or of debenture holders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 of debenture holders, of a company, in like manner as it applies with respect to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Unless the articles of the company or a contract binding on the persons concerned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otherwise provide, sections 171 to 175 and sections 177 to 186 with such adaptations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modifications, if any, as may be prescribed, shall apply with respect to meetings of any class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members, or of debenture holders or any class of debenture holders, of a company, in like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manner as they apply with respect to general meetings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rule 7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Length of notice for calling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171. </w:t>
      </w:r>
      <w:r>
        <w:rPr>
          <w:rFonts w:ascii="Verdana" w:hAnsi="Verdana" w:cs="Verdana"/>
          <w:sz w:val="23"/>
          <w:szCs w:val="23"/>
        </w:rPr>
        <w:t>(1) A general meeting of a company may be called by giving not less than twenty-one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days’ notice in writing.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general meeting may be called after giving shorter notice than that specified in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(1), if consent is accorded thereto—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22A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an annual general meeting, by all the members entitled to vote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thereat;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the case of any other meeting, by members of the company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holding, if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has a share capital, not less than 95 per cent of such part of the paid-up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capital of the company as gives a right to vote at the meeting, or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having,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 company has no share capital, not less than 95 per cent of the total voting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power exercisable at that meeting: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any members of a company are entitled to vote only on some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resolutions to be moved at a meeting and not on the others, those members shall be taken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into account for the purposes of this sub-section in respect of the former resolution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resolutions and not in respect of the latter.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Contents and manner of service of notice and persons on whom it is to be served.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172. </w:t>
      </w:r>
      <w:r>
        <w:rPr>
          <w:rFonts w:ascii="Verdana" w:hAnsi="Verdana" w:cs="Verdana"/>
          <w:sz w:val="23"/>
          <w:szCs w:val="23"/>
        </w:rPr>
        <w:t>(1) Every notice of a meeting of a company shall specify the place and the day and hour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meeting, and shall contain a statement of the business to be transacted thereat.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Notice of every meeting of the company shall be given—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 xml:space="preserve">) to every member of the company, in any manner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sub-sections (1)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of section 53;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to the persons entitled to a share in consequence of the death or insolvency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member, by sending it through the post in a prepaid letter addressed to them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name, or by the title of representatives of the deceased, or assignees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insolvent, or by any like description, at the address, if any, in India supplied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purpose by the persons claiming to be so entitled, or until such an address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so supplied, by giving the notice in any manner in which it might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given if the death or insolvency had not occurred;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to the auditor or auditors for the time being of the company, in any manner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section 53 in the case of any member or members of the company: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the notice of a meeting is given by advertising the same in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newspaper circulating in the </w:t>
      </w:r>
      <w:proofErr w:type="spellStart"/>
      <w:r>
        <w:rPr>
          <w:rFonts w:ascii="Verdana" w:hAnsi="Verdana" w:cs="Verdana"/>
          <w:sz w:val="23"/>
          <w:szCs w:val="23"/>
        </w:rPr>
        <w:t>neighbourhood</w:t>
      </w:r>
      <w:proofErr w:type="spellEnd"/>
      <w:r>
        <w:rPr>
          <w:rFonts w:ascii="Verdana" w:hAnsi="Verdana" w:cs="Verdana"/>
          <w:sz w:val="23"/>
          <w:szCs w:val="23"/>
        </w:rPr>
        <w:t xml:space="preserve"> of the registered office of the company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(3) of section 53, the statement of material facts referred to in section 173 need not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annexed to the notice as required by that section but it shall be mentioned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advertisement that the statement has been forwarded to the members of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accidental omission to give notice to, or the non-receipt of notice by, any member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person to whom it should be given shall not invalidate the proceedings at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Explanatory statement to be annexed to notice.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173. </w:t>
      </w:r>
      <w:r>
        <w:rPr>
          <w:rFonts w:ascii="Verdana" w:hAnsi="Verdana" w:cs="Verdana"/>
          <w:sz w:val="23"/>
          <w:szCs w:val="23"/>
        </w:rPr>
        <w:t>(1) For the purposes of this section—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an annual general meeting, all business to be transacted 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shall be deemed special, with the exception of business relating to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consideration of the accounts, balance sheet and the reports of the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and auditors,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the declaration of a dividend,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appointment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in the place of those retiring, and 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appointment of, and the fixing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remuneration of, the auditors;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any other meeting, all business shall be deemed special.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any items of business to be transacted at the meeting are deemed to be special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aforesaid, there shall be annexed to the notice of the meeting a statement setting out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material facts concerning each such item of business, including in </w:t>
      </w:r>
      <w:proofErr w:type="spellStart"/>
      <w:r>
        <w:rPr>
          <w:rFonts w:ascii="Verdana" w:hAnsi="Verdana" w:cs="Verdana"/>
          <w:sz w:val="23"/>
          <w:szCs w:val="23"/>
        </w:rPr>
        <w:t>partic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ular</w:t>
      </w:r>
      <w:proofErr w:type="spellEnd"/>
      <w:r>
        <w:rPr>
          <w:rFonts w:ascii="Verdana" w:hAnsi="Verdana" w:cs="Verdana"/>
          <w:sz w:val="23"/>
          <w:szCs w:val="23"/>
        </w:rPr>
        <w:t xml:space="preserve"> [the nature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concern or interest], if any, therein, of every director, [***] and the manager, if any: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“the nature and extent of the interest”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“the managing agent, if any, the secretaries and treasurers, if any,” omitted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any item of special business as aforesaid to be transacted at a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relates to, or affects, any other company, the extent of shareholding interest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that other company of every director, [***] and the manager, if any, of the first-mentioned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 also be set out in the statement if the extent of such shareholding interest is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less than twenty per cent of the paid-up share capital of that other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“the managing agent, if any, the secretaries and treasurers, if any,” omitted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any item of business consists of the according of approval to any document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meeting, the time and place where the document can be inspected shall be specified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statement aforesaid.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Quorum for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174. </w:t>
      </w:r>
      <w:r>
        <w:rPr>
          <w:rFonts w:ascii="Verdana" w:hAnsi="Verdana" w:cs="Verdana"/>
          <w:sz w:val="23"/>
          <w:szCs w:val="23"/>
        </w:rPr>
        <w:t>(1) Unless the articles of the company provide for a larger number, five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personally present in the case of [public company (other than a public company which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become such by virtue of section 43A), and two members personally present in the case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company,] shall be the quorum for a meeting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“public company, and two members personally present in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of a private company,”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Unless the articles of the company otherwise provide, the provisions of sub-sections (3),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and (5) shall apply with respect to the meetings of a public or private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within half an hour from the time appointed for holding a meeting of the company,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quorum is not present, the meeting, if called upon the requisition of members, shall stand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dissolved.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In any other case, the meeting shall stand adjourned to the same day in the next week,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same time and place, or to such other day and at such other time and place as the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determine.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at the adjourned meeting also, a quorum is not present within half an hour from the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appointed for holding the meeting, the members present shall be a quorum.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Chairman of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175. </w:t>
      </w:r>
      <w:r>
        <w:rPr>
          <w:rFonts w:ascii="Verdana" w:hAnsi="Verdana" w:cs="Verdana"/>
          <w:sz w:val="23"/>
          <w:szCs w:val="23"/>
        </w:rPr>
        <w:t>(1) Unless the articles of the company otherwise provide, the members personally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present at the meeting shall elect one of themselves to be the chairman thereof on a show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hands.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a poll is demanded on the election of the chairman, it shall be taken forthwith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the provisions of this Act, the chairman elected on a show of hands exercising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 the powers of the chairman under the said provisions.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some other person is elected chairman as a result of the poll, he shall be chairman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rest of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Proxies.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176. </w:t>
      </w:r>
      <w:r>
        <w:rPr>
          <w:rFonts w:ascii="Verdana" w:hAnsi="Verdana" w:cs="Verdana"/>
          <w:sz w:val="23"/>
          <w:szCs w:val="23"/>
        </w:rPr>
        <w:t>(1) Any member of a company entitled to attend and vote at a meeting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entitled to appoint another person (whether a member or not) as his proxy to attend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vote instead of himself; but a proxy so appointed shall not have any right to speak 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that, unless the articles otherwise provide—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this sub-section shall not apply in the case of a company not having a share capital;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member of a private company shall not be entitled to appoint more than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proxy to attend on the same occasion;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 proxy shall not be entitled to vote except on a poll.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every notice calling a meeting of a company which has a share capital, or the articles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provide for voting by proxy at the meeting, there shall appear with reasonable prominence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statement that a member entitled to attend and vote is entitled to appoint a proxy, or,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that is allowed, one or more proxies, to attend and vote instead of himself, and that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proxy need not be a member.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default is made in complying with this sub-section as respects any meeting, every officer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who is in default shall be punishable with fine which may extend to [five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Any provision contained in the articles of a public company or of a private company which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subsidiary of a public company, which specifies or requires a longer period than forty-eight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hours before a meeting of the company, for depositing with the company or any other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instrument appointing a proxy or any other document necessary to show the validity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otherwise relating to the appointment of a proxy in order that the appointment may be effective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such meeting, shall have effect as if a period of forty-eight hours had been specified in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by such provision for such deposit.]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 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for the purpose of any meeting of a company, invitations to appoint as proxy a person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one of a number of persons specified in the invitations are issued at the company’s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expense to any member entitled to have a notice of the meeting sent to him and to vote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thereat by proxy, every officer of the company who knowingly issues the invitations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aforesaid or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authorises</w:t>
      </w:r>
      <w:proofErr w:type="spellEnd"/>
      <w:r>
        <w:rPr>
          <w:rFonts w:ascii="Verdana" w:hAnsi="Verdana" w:cs="Verdana"/>
          <w:sz w:val="23"/>
          <w:szCs w:val="23"/>
        </w:rPr>
        <w:t xml:space="preserve"> or permits their issue shall be punishable with fine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extend to [ten] thousand rupees: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an officer shall not be punishable under this sub-section by reason only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to a member at his request in writing of a form of appointment naming the proxy, or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list of persons willing to act as proxies, if the form or list is available on request in writing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every member entitled to vote at the meeting by proxy.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instrument appointing a proxy shall—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be in writing;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be signed by the appointer or his attorney duly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in writing or, if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appointer is a body corporate, be under its seal or be signed by an officer or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attorney duly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An instrument appointing a proxy, if in any of the forms set out in Schedule IX, shall not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questioned on the ground that it fails to comply with any special requirements specified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instrument by the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Every member entitled to vote at a meeting of the company, or on any resolution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moved thereat, shall be entitled during the period beginning twenty-four hours before the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fixed for the commencement of the meeting and ending with the conclusion of the meeting,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inspect the proxies lodged, at any time during the business hours of the company, provided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less than three days’ notice in writing of the intention so to inspect is given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Voting to be by show of hands in first instance.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177. </w:t>
      </w:r>
      <w:r>
        <w:rPr>
          <w:rFonts w:ascii="Verdana" w:hAnsi="Verdana" w:cs="Verdana"/>
          <w:sz w:val="23"/>
          <w:szCs w:val="23"/>
        </w:rPr>
        <w:t>At any general meeting, a resolution put to the vote of the meeting shall, unless a poll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demanded under section 179, be decided on a show of hands.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Chairman’s declaration of result of voting by show of hands to be conclusive.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178. </w:t>
      </w:r>
      <w:r>
        <w:rPr>
          <w:rFonts w:ascii="Verdana" w:hAnsi="Verdana" w:cs="Verdana"/>
          <w:sz w:val="23"/>
          <w:szCs w:val="23"/>
        </w:rPr>
        <w:t>A declaration by the chairman in pursuance of section 177 that on a show of hands,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 has or has not been carried, or has or has not been carried either unanimously or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particular majority, and an entry to that effect in the books containing the minutes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proceedings of the company, shall be conclusive evidence of the fact, without proof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number or proportion of the votes cast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or against such resolution.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Demand for poll.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179. </w:t>
      </w:r>
      <w:r>
        <w:rPr>
          <w:rFonts w:ascii="Verdana" w:hAnsi="Verdana" w:cs="Verdana"/>
          <w:sz w:val="23"/>
          <w:szCs w:val="23"/>
        </w:rPr>
        <w:t>(1) Before or on the declaration of the result of the voting on any resolution on a show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hands, a poll may be ordered to be taken by the chairman of the meeting of his own motion,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shall be ordered to be taken by him on a demand made in that behalf by the persons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specified below, that is to say,—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a public company having a share capital, by any member or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present in person or by proxy and holding shares in the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clauses (a) to (d)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15-6-1988. For clauses (a) to (d) as they stood prior to their substitution, refer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which confer a power to vote on the resolution not being less than one-tenth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total voting power in respect of the resolution,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on which an aggregate sum of not less than fifty thousand rupees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paid up,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 private company having a share capital, by one member having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 to vote on the resolution and present in person or by proxy if not more than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seven such members are personally present, and by two such members present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or by proxy, if more than seven such members are personally present,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in the case of any other company, by any member or members present in person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proxy and having not less than one-tenth of the total voting power in respect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resolution.]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demand for a poll may be withdrawn at any time by the person or persons who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demand.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Time of taking poll.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180. </w:t>
      </w:r>
      <w:r>
        <w:rPr>
          <w:rFonts w:ascii="Verdana" w:hAnsi="Verdana" w:cs="Verdana"/>
          <w:sz w:val="23"/>
          <w:szCs w:val="23"/>
        </w:rPr>
        <w:t>(1) A poll demanded on a question of adjournment shall be taken forthwith.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poll demanded on any other question (not being a question relating to the election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chairman which is provided for in section 175) shall be taken at such time not being later than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forty-eight hours from the time when the demand was made, as the chairman may direct.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 on exercise of voting right of members who have not paid calls,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181. </w:t>
      </w:r>
      <w:r>
        <w:rPr>
          <w:rFonts w:ascii="Verdana" w:hAnsi="Verdana" w:cs="Verdana"/>
          <w:sz w:val="23"/>
          <w:szCs w:val="23"/>
        </w:rPr>
        <w:t>Notwithstanding anything contained in this Act, the articles of a company may provide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no member shall exercise any voting right in respect of any shares registered in his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which any calls or other sums presently payable by him have not been paid, or in regard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which the company has and has exercised any right of lien.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Restrictions on exercise of voting right in other cases to be void.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182. </w:t>
      </w:r>
      <w:r>
        <w:rPr>
          <w:rFonts w:ascii="Verdana" w:hAnsi="Verdana" w:cs="Verdana"/>
          <w:sz w:val="23"/>
          <w:szCs w:val="23"/>
        </w:rPr>
        <w:t>A public company, or a private company which is a subsidiary of a public company,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prohibit any member from exercising his voting right on the ground that he has not held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or other interest in the company for any specified period preceding the date on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vote is taken, or on any other ground not being a ground set out in section 181.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Right of member to use his votes differently.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183. </w:t>
      </w:r>
      <w:r>
        <w:rPr>
          <w:rFonts w:ascii="Verdana" w:hAnsi="Verdana" w:cs="Verdana"/>
          <w:sz w:val="23"/>
          <w:szCs w:val="23"/>
        </w:rPr>
        <w:t>On a poll taken at a meeting of a company, a member entitled to more than one vote,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his proxy, or other person entitled to vote for him, as the case may be, need not, if he votes,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use all his votes or cast in the same way all the votes he uses.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sz w:val="23"/>
          <w:szCs w:val="23"/>
        </w:rPr>
        <w:t>Scrutineers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at poll.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184. </w:t>
      </w:r>
      <w:r>
        <w:rPr>
          <w:rFonts w:ascii="Verdana" w:hAnsi="Verdana" w:cs="Verdana"/>
          <w:sz w:val="23"/>
          <w:szCs w:val="23"/>
        </w:rPr>
        <w:t xml:space="preserve">(1) Where a poll is to be taken, the chairman of the meeting shall appoint two </w:t>
      </w:r>
      <w:proofErr w:type="spellStart"/>
      <w:r>
        <w:rPr>
          <w:rFonts w:ascii="Verdana" w:hAnsi="Verdana" w:cs="Verdana"/>
          <w:sz w:val="23"/>
          <w:szCs w:val="23"/>
        </w:rPr>
        <w:t>scrutineers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scrutinize the votes given on the poll and to report thereon to 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chairman shall have power, at any time before the result of the poll is declared,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remove a </w:t>
      </w:r>
      <w:proofErr w:type="spellStart"/>
      <w:r>
        <w:rPr>
          <w:rFonts w:ascii="Verdana" w:hAnsi="Verdana" w:cs="Verdana"/>
          <w:sz w:val="23"/>
          <w:szCs w:val="23"/>
        </w:rPr>
        <w:t>scrutineer</w:t>
      </w:r>
      <w:proofErr w:type="spellEnd"/>
      <w:r>
        <w:rPr>
          <w:rFonts w:ascii="Verdana" w:hAnsi="Verdana" w:cs="Verdana"/>
          <w:sz w:val="23"/>
          <w:szCs w:val="23"/>
        </w:rPr>
        <w:t xml:space="preserve"> from office and to fill vacancies in the office of </w:t>
      </w:r>
      <w:proofErr w:type="spellStart"/>
      <w:r>
        <w:rPr>
          <w:rFonts w:ascii="Verdana" w:hAnsi="Verdana" w:cs="Verdana"/>
          <w:sz w:val="23"/>
          <w:szCs w:val="23"/>
        </w:rPr>
        <w:t>scrutineer</w:t>
      </w:r>
      <w:proofErr w:type="spellEnd"/>
      <w:r>
        <w:rPr>
          <w:rFonts w:ascii="Verdana" w:hAnsi="Verdana" w:cs="Verdana"/>
          <w:sz w:val="23"/>
          <w:szCs w:val="23"/>
        </w:rPr>
        <w:t xml:space="preserve"> arising from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removal or from any other cause.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Of the two </w:t>
      </w:r>
      <w:proofErr w:type="spellStart"/>
      <w:r>
        <w:rPr>
          <w:rFonts w:ascii="Verdana" w:hAnsi="Verdana" w:cs="Verdana"/>
          <w:sz w:val="23"/>
          <w:szCs w:val="23"/>
        </w:rPr>
        <w:t>scrutineers</w:t>
      </w:r>
      <w:proofErr w:type="spellEnd"/>
      <w:r>
        <w:rPr>
          <w:rFonts w:ascii="Verdana" w:hAnsi="Verdana" w:cs="Verdana"/>
          <w:sz w:val="23"/>
          <w:szCs w:val="23"/>
        </w:rPr>
        <w:t xml:space="preserve"> appointed under this section, one shall always be a member (not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being an officer or employee of the company) present at the meeting, provided such a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 available and willing to be appointed.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Manner of taking poll and result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185. </w:t>
      </w:r>
      <w:r>
        <w:rPr>
          <w:rFonts w:ascii="Verdana" w:hAnsi="Verdana" w:cs="Verdana"/>
          <w:sz w:val="23"/>
          <w:szCs w:val="23"/>
        </w:rPr>
        <w:t>(1) Subject to the provisions of this Act, the chairman of the meeting shall have power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regulate the manner in which a poll shall be taken.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result of the poll shall be deemed to be the decision of the meeting on the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which the poll was taken.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[Power of Tribunal to order meeting to be called.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(Second Amendment) Act, 2002. Prior to its substitution,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section 186, as amended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2-1975, read as under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“186. Power of Company Law Board to order meeting to be called.—(1) If for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reason it is impracticable to call a meeting of a company, other than an annual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general meeting, in any manner in which meetings of the company may be called,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 to hold or conduct the meeting of the company in the manner prescribed by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Act or the articles, the Company Law Board may, either of its own motion or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application of any director of the company, or of any member of the company who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would be entitled to vote at the meeting,—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(a) order a meeting of the company to be called, held and conducted in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manner as the Company Law Board thinks fit;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(b) give such ancillary or consequential directions as the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thinks expedient, including directions modifying or supplementing in relation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calling, holding and conducting of the meeting, the operation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provisions of this Act and of the company’s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Explanation.—The directions that may be given under this sub-section may include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 direction that one member of the company present in person or by proxy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deemed to constitute a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(2) Any meeting called, held and conducted in accordance with any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order shall, for all purposes, be deemed to be a meeting of the company duly called,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held and conducted.”]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186. </w:t>
      </w:r>
      <w:r>
        <w:rPr>
          <w:rFonts w:ascii="Verdana" w:hAnsi="Verdana" w:cs="Verdana"/>
          <w:i/>
          <w:iCs/>
          <w:sz w:val="23"/>
          <w:szCs w:val="23"/>
        </w:rPr>
        <w:t>(1) If for any reason it is impracticable to call a meeting of a company, other than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annual general meeting, in any manner in which meetings of the company may be called, 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hold or conduct the meeting of the company in the manner prescribed by this Act or the articles,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Tribunal may, either of its own motion or on the application of any director of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or of any member of the company who would be entitled to vote at the meeting,—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a</w:t>
      </w:r>
      <w:r>
        <w:rPr>
          <w:rFonts w:ascii="Verdana" w:hAnsi="Verdana" w:cs="Verdana"/>
          <w:i/>
          <w:iCs/>
          <w:sz w:val="23"/>
          <w:szCs w:val="23"/>
        </w:rPr>
        <w:t>) order a meeting of the company to be called, held and conducted in such manner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as the Tribunal thinks fit;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r>
        <w:rPr>
          <w:rFonts w:ascii="Verdana" w:hAnsi="Verdana" w:cs="Verdana"/>
          <w:sz w:val="23"/>
          <w:szCs w:val="23"/>
        </w:rPr>
        <w:t>b</w:t>
      </w:r>
      <w:r>
        <w:rPr>
          <w:rFonts w:ascii="Verdana" w:hAnsi="Verdana" w:cs="Verdana"/>
          <w:i/>
          <w:iCs/>
          <w:sz w:val="23"/>
          <w:szCs w:val="23"/>
        </w:rPr>
        <w:t>) give such ancillary or consequential directions as the Tribunal thinks expedient,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including directions modifying or supplementing in relation to the calling,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and conducting of the meeting, the operation of the provisions of this Act and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company’s articles.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Explanation.</w:t>
      </w:r>
      <w:r>
        <w:rPr>
          <w:rFonts w:ascii="Verdana" w:hAnsi="Verdana" w:cs="Verdana"/>
          <w:i/>
          <w:iCs/>
          <w:sz w:val="23"/>
          <w:szCs w:val="23"/>
        </w:rPr>
        <w:t>—The directions that may be given under this sub-section may include a direction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that one member of the company present in person or by proxy shall be deemed to constitute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a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(2) Any meeting called, held and conducted in accordance with any such order shall, for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purposes, be deemed to be a meeting of the company duly called, held and conducted.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Representation of corporations at meetings of companies and of creditors.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187. </w:t>
      </w:r>
      <w:r>
        <w:rPr>
          <w:rFonts w:ascii="Verdana" w:hAnsi="Verdana" w:cs="Verdana"/>
          <w:sz w:val="23"/>
          <w:szCs w:val="23"/>
        </w:rPr>
        <w:t>(1) A body corporate (whether a company within the meaning of this Act or not) may—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it is a member of a company within the meaning of this Act, by resolution of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Board of directors or other governing body, </w:t>
      </w:r>
      <w:proofErr w:type="spellStart"/>
      <w:r>
        <w:rPr>
          <w:rFonts w:ascii="Verdana" w:hAnsi="Verdana" w:cs="Verdana"/>
          <w:sz w:val="23"/>
          <w:szCs w:val="23"/>
        </w:rPr>
        <w:t>authorise</w:t>
      </w:r>
      <w:proofErr w:type="spellEnd"/>
      <w:r>
        <w:rPr>
          <w:rFonts w:ascii="Verdana" w:hAnsi="Verdana" w:cs="Verdana"/>
          <w:sz w:val="23"/>
          <w:szCs w:val="23"/>
        </w:rPr>
        <w:t xml:space="preserve"> such person as it thinks fit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 as its representative at any meeting of the company, or at any meeting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 of members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it is a creditor (including a holder of debentures) of a company within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meaning of this Act, by resolution of its directors or other governing body,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</w:t>
      </w:r>
      <w:proofErr w:type="spellEnd"/>
      <w:r>
        <w:rPr>
          <w:rFonts w:ascii="Verdana" w:hAnsi="Verdana" w:cs="Verdana"/>
          <w:sz w:val="23"/>
          <w:szCs w:val="23"/>
        </w:rPr>
        <w:t xml:space="preserve"> such person as it thinks fit to act as its representative at any meeting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creditors of the company held in pursuance of this Act or of any rules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>, or in pursuance of the provisions contained in any debenture or trust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deed, as the case may be.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A person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resolution as aforesaid shall be entitled to exercise the same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powers (including the right to vote by proxy) on behalf of the body corporate which 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represents as that body could exercise if it were [an individual member,] creditor or holder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“a member,” by the Companies (Amendment) Act, 1960. 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Representation of the President and Governors in meetings of companies of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they are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187A. </w:t>
      </w:r>
      <w:r>
        <w:rPr>
          <w:rFonts w:ascii="Verdana" w:hAnsi="Verdana" w:cs="Verdana"/>
          <w:sz w:val="23"/>
          <w:szCs w:val="23"/>
        </w:rPr>
        <w:t>(1) The President of India or the Governor of a State, if he is a member of a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appoint such person as he thinks fit to act as his representative at any meeting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at any meeting of any class of members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person appointed to act as aforesaid shall, for the purposes of this Act, be deemed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member of such a company and shall be entitled to exercise the same rights and powers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(including the right to vote by proxy) as the President or, as the case may be, the Governor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could exercise as a member of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Exercise of voting rights in respect of shares held in trust.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1963,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1-12-1964.]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187B. </w:t>
      </w:r>
      <w:r>
        <w:rPr>
          <w:rFonts w:ascii="Verdana" w:hAnsi="Verdana" w:cs="Verdana"/>
          <w:sz w:val="23"/>
          <w:szCs w:val="23"/>
        </w:rPr>
        <w:t>(1) Save as otherwise provided in section 153B but notwithstanding anything contained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in any other </w:t>
      </w:r>
      <w:proofErr w:type="spellStart"/>
      <w:r>
        <w:rPr>
          <w:rFonts w:ascii="Verdana" w:hAnsi="Verdana" w:cs="Verdana"/>
          <w:sz w:val="23"/>
          <w:szCs w:val="23"/>
        </w:rPr>
        <w:t>provisio</w:t>
      </w:r>
      <w:proofErr w:type="spellEnd"/>
      <w:r>
        <w:rPr>
          <w:rFonts w:ascii="Verdana" w:hAnsi="Verdana" w:cs="Verdana"/>
          <w:sz w:val="23"/>
          <w:szCs w:val="23"/>
        </w:rPr>
        <w:t xml:space="preserve"> ns of this Act or any other law or any contract, memorandum or articles,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any shares in a company are held in trust by a person (hereinafter referred to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trustee), the rights and powers (including the right to vote by proxy) exercisable at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of the company or at any meeting of any class of members of the company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trustee as a member of the company shall—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cease to be exercisable by the trustee as such member,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become exercisable by the public trustee.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public trustee may, instead of himself attending the meeting, and exercising the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powers, as aforesaid, appoint as his proxy an officer of Government or the trustee himself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attend such meeting and to exercise such rights and powers in accordance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directions of the public trustee: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the trustee is appointed by the public trustee as his proxy, the trustee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entitled, notwithstanding anything contained in any other provisions of this Act,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exercise such rights and powers in the same manner as he would have been but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public trustee may abstain from exercising the rights and powers conferred on him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 if in his opinion the objects of the trust or the interests of the beneficiaries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 are not likely to be adversely affected by such abstention.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for any reason the trustee considers that the public trustee should not abstain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exercising the rights and powers conferred on him by this section and the exercise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rights and powers is necessary in order to safeguard the objects of the trust or the interests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 beneficiaries of the trust, he may by writing communicate his views in this behalf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trustee but the public trustee may in his discretion either accept such views or reject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 suit, prosecution or other legal proceeding shall lie against the public trustee 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instance of the trustee or any person on his behalf or any other person on the ground that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trustee has abstained from exercising the rights and powers conferred on him by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In order to enable the public trustee to exercise the rights and powers aforesaid, the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trustee shall also be entitled to receive and in respect all books and papers under this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a member is entitled to receive and inspect.]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[(7) The provisions of this section shall not apply on and after the commencement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(Amendment) Act, 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Declaration by persons not holding beneficial interest in any share.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187C. </w:t>
      </w:r>
      <w:r>
        <w:rPr>
          <w:rFonts w:ascii="Verdana" w:hAnsi="Verdana" w:cs="Verdana"/>
          <w:sz w:val="23"/>
          <w:szCs w:val="23"/>
        </w:rPr>
        <w:t>(1) Notwithstanding anything contained in section 150, section 153B or section 187B,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person, whose name is entered, at the commencement of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1974, or at any time thereafter, in the register of members of a company as the holder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in that company but who does not hold the beneficial interest in such share, shall, within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time and in such form as may be prescribed, make a declaration to the company specifying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name and other particulars of the person who holds the beneficial interest in such share.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(Declaration of Beneficial Interest in Shares) Rules, 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Notwithstanding anything contained elsewhere in this Act, a person who holds a beneficial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 in a share or a class of shares of a company shall, within thirty days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the Companies (Amendment) Act, 1974, or within thirty days after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becoming such beneficial owner, whichever is later, make a declaration to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specifying the nature of his interest, particulars of the person in whose name the shares stand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in the books of the company and such other particulars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Whenever there is a change in the beneficial interest in such shares the beneficial owner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shall, within thirty days from the date of such change, make a declaration to the company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form and containing such particulars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Notwithstanding anything contained in section 153 where any declaration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(1), sub-section (2) or sub-section (3) is made to a company, the company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make a note of such declaration, in its register of members and shall file, within thirty days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the date of receipt of the declaration by it, a return in the prescribed form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Registrar with regard to such declaration.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any person, being required by the provisions of sub-section (1), sub-section (2)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(3), to make a declaration, fails, without any reasonable excuse, to do so, he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punishable with fine which may extend to one thousand rupees for every day during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failure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a company fails to comply with the provisions of this section, the company,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default, shall be punishable with fine which may extend to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hundred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Any charge, promissory note or any other collateral agreement, created, executed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entered into in relation to any share, by the ostensible owner thereof, or any hypothecation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ostensible owner of any share, in respect of which a declaration is required to be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the foregoing provisions of this section, but not so declared, shall not be enforceable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beneficial owner or any person claiming through him.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Nothing in this section shall be deemed to prejudice the obligation of a company to pay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dividend in accordance with the provisions of section 206, and the obligation shall, on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payment, stand discharged.]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[(8) The provisions of this section shall not apply to the trustee referred to in section 187B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after the commencement of the Companies (Amendment) Act, 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[Investigation of beneficial ownership of shares in certain cases.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187D. </w:t>
      </w:r>
      <w:r>
        <w:rPr>
          <w:rFonts w:ascii="Verdana" w:hAnsi="Verdana" w:cs="Verdana"/>
          <w:sz w:val="23"/>
          <w:szCs w:val="23"/>
        </w:rPr>
        <w:t>Where it appears to the Central Government that there are good reasons so to do,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appoint one or more inspectors to investigate and report as to whether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187C have been complied with regard to any share, and thereupon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247 shall, as far as may be, apply to such investigation as if it were an investigation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ordered under that section.]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Circulation of members’ resolutions.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188. </w:t>
      </w:r>
      <w:r>
        <w:rPr>
          <w:rFonts w:ascii="Verdana" w:hAnsi="Verdana" w:cs="Verdana"/>
          <w:sz w:val="23"/>
          <w:szCs w:val="23"/>
        </w:rPr>
        <w:t>(1) Subject to the provisions of this section, a company shall, on the requisition in writing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such number of members as is hereinafter specified and (unless the company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resolves) at the expense of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>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give to members of the company entitled to receive notice of the next annual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meeting, notice of any resolution which may properly be moved and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intended to be moved at that meeting;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circulate to members entitled to have notice of any general meeting sent to them,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statement of not more than one thousand words with respect to the matter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to in any proposed resolution, or any business to be dealt with at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number of members necessary for a requisition under sub-section (1) shall be—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such number of members as represent not less than one-twentieth of the total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voting power of all the members having at the date of the requisition a right to vote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the resolution or business to which the requisition relates;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not less than one hundred members having the right aforesaid and holding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company on which there has been paid up an aggregate sum of not less than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one </w:t>
      </w:r>
      <w:proofErr w:type="spellStart"/>
      <w:r>
        <w:rPr>
          <w:rFonts w:ascii="Verdana" w:hAnsi="Verdana" w:cs="Verdana"/>
          <w:sz w:val="23"/>
          <w:szCs w:val="23"/>
        </w:rPr>
        <w:t>lakh</w:t>
      </w:r>
      <w:proofErr w:type="spellEnd"/>
      <w:r>
        <w:rPr>
          <w:rFonts w:ascii="Verdana" w:hAnsi="Verdana" w:cs="Verdana"/>
          <w:sz w:val="23"/>
          <w:szCs w:val="23"/>
        </w:rPr>
        <w:t xml:space="preserve"> of rupees in all.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Notice of any such resolution shall be given, and any such statement shall be circulated,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of the company entitled to have notice of the meeting sent to them, by serving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copy of the resolution or statement on each member in any manner permitted for service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 of the meeting; and notice of any such resolution shall be given to any other member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by giving notice of the general effect of the resolution in any manner permitted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giving him notice of meetings of the company: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copy shall be served, or notice of the effect of the resolution shall be given,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 case may be, in the same manner and, so far as practicable, at the same time as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meeting, and where it is not practicable for it to be served or given at that time, it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served or given as soon as practicable thereafter.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A company shall not be bound under this section to give notice of any resolution 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circulate any statement unless—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 xml:space="preserve">) a copy of the requisition signed by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 xml:space="preserve"> (or two or more copies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between them contain the signatures of all the </w:t>
      </w: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>) is deposited at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office of the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a requisition requiring notice of a resolution, not less than six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weeks before the meeting;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the case of any other requisition, not less than two weeks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there is deposited or tendered with the requisition a sum reasonably sufficient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 the company’s expenses in giving effect thereto: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if, after a copy of a requisition requiring notice of a resolution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deposited at the registered office of the company, an annual general meeting is called for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six weeks or less after the copy has been deposited, the copy, although not deposited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the time required by this sub-section, shall be deemed to have been properly deposited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 purposes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company shall also not be bound under this section to circulate any statement if,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application either of the company or of any other person who claims to be aggrieved,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is satisfied that the rights conferred by this section are being abused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secure needless publicity for defamatory matter; and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order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company’s costs on an application under this section to be paid in whole or in part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requisitionists</w:t>
      </w:r>
      <w:proofErr w:type="spellEnd"/>
      <w:r>
        <w:rPr>
          <w:rFonts w:ascii="Verdana" w:hAnsi="Verdana" w:cs="Verdana"/>
          <w:sz w:val="23"/>
          <w:szCs w:val="23"/>
        </w:rPr>
        <w:t>, notwithstanding that they are not parties to the application.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[Prescribed fees is Rs. 50.]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A banking company shall not be bound to circulate any statement under this section, if,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opinion of its Board of directors, the circulation will injure the interests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Notwithstanding anything in the company’s articles, the business which may be dealt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an annual general meeting shall include any resolution of which notice is given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this section, and for the purposes of this sub-section, notice shall be deemed to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so given, notwithstanding the accidental omission, in giving it, of one or more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If default is made in complying with the provisions of this section,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[fifty] thousand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Ordinary and special resolutions.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189. </w:t>
      </w:r>
      <w:r>
        <w:rPr>
          <w:rFonts w:ascii="Verdana" w:hAnsi="Verdana" w:cs="Verdana"/>
          <w:sz w:val="23"/>
          <w:szCs w:val="23"/>
        </w:rPr>
        <w:t>(1) A resolution shall be an ordinary resolution when at a general meeting of which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 required under this Act has been duly given, the votes cast (whether on a show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hands, or on a poll, as the case may be,)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the resolution (including the casting vote,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any, of the chairman) by members who, being entitled so to do, vote in person, or where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proxies are allowed, by proxy, exceed the votes, if any, cast against the resolution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so entitled and voting.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resolution shall be a special resolution when—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intention to propose the resolution as a special resolution has been duly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in the notice calling the general meeting or other intimation given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 of the resolution;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notice required under this Act has been duly given of the general meeting;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 xml:space="preserve">) the votes cast in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of the resolution (whether on a show of hands, or on a poll,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the case may be,) by members who, being entitled so to do, vote in person,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proxies are allowed, by proxy, are not less than three times the number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votes, if any, cast against the resolution by members so entitled and voting.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Resolutions requiring special notice.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190. </w:t>
      </w:r>
      <w:r>
        <w:rPr>
          <w:rFonts w:ascii="Verdana" w:hAnsi="Verdana" w:cs="Verdana"/>
          <w:sz w:val="23"/>
          <w:szCs w:val="23"/>
        </w:rPr>
        <w:t>(1) Where, by any provision contained in this Act or in the articles, special notice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required of any resolution, notice of the intention to move the resolution shall be given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not less than [fourteen days] before the meeting at which it is to be moved,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exclusive of the day on which the notice is served or deemed to be served and the day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“twenty-eight days”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[(2) The company shall, immediately after the notice of the intention to move any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 has been received by it, give its members notice of the resolution in the same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manner as it gives notice of the meeting, or if that is not practicable, shall give them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thereof, either by advertisement in a newspaper having an appropriate circulation or in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mode allowed by the articles, not less than seven days before the meeting.]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sub-sections (2) and (3) by the Companies (Amendment) Act, 1960.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 the original sub-sections,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Resolutions passed at adjourned meetings.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191. </w:t>
      </w:r>
      <w:r>
        <w:rPr>
          <w:rFonts w:ascii="Verdana" w:hAnsi="Verdana" w:cs="Verdana"/>
          <w:sz w:val="23"/>
          <w:szCs w:val="23"/>
        </w:rPr>
        <w:t>Where a resolution is passed at an adjourned meeting of—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holders of any class of shares in a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Board of directors of a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resolution shall, for all purposes, be treated as having been passed on the date on which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was in fact passed, and shall not be deemed to have been passed on any earlier date.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certain resolutions and agreements.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33.</w:t>
      </w:r>
      <w:r>
        <w:rPr>
          <w:rFonts w:ascii="Verdana" w:hAnsi="Verdana" w:cs="Verdana"/>
          <w:i/>
          <w:iCs/>
          <w:sz w:val="23"/>
          <w:szCs w:val="23"/>
        </w:rPr>
        <w:t xml:space="preserve">See </w:t>
      </w:r>
      <w:r>
        <w:rPr>
          <w:rFonts w:ascii="Verdana" w:hAnsi="Verdana" w:cs="Verdana"/>
          <w:sz w:val="23"/>
          <w:szCs w:val="23"/>
        </w:rPr>
        <w:t>Form No. 23 of General Rules and Forms.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192. </w:t>
      </w:r>
      <w:r>
        <w:rPr>
          <w:rFonts w:ascii="Verdana" w:hAnsi="Verdana" w:cs="Verdana"/>
          <w:sz w:val="23"/>
          <w:szCs w:val="23"/>
        </w:rPr>
        <w:t>(1) A copy of every resolution [(together with a copy of the statement of material facts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annexed under section 173 to the notice of the meeting in which such resolution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passed)] or agreement to which this section applies shall, within [thirty] days after the passing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making thereof, be printed or typewritten and duly certified under the signature of an officer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and filed with the Registrar who shall record the same.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“fifteen”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articles have been registered, [a copy of every resolution referred to in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 which has the effect of altering the articles and a copy of every agreement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sub-section] for the time being in force shall be embodied in or annexed to every copy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articles issued after the passing of the resolution or the making of the agreement.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for “a copy of every such resolution or agreement”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</w:t>
      </w:r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 articles have not been registered, a printed copy of every [resolution or agreement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to in sub-section (1)] shall be forwarded to any member at his request, on 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one rupee.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“such resolution or agreement” by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This section shall apply 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special resolutions;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resolutions which have been agreed to by all the members of a company, but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which, if not so agreed to, would not have been effective for their purpose unless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they had been passed as special resolutions;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any resolution of the Board of directors of a company or agreement executed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relating to the appointment, re-appointment or renewal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appointment, or variation of the terms of appointment, of a managing director;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 Substituted for “such resolution or agreement” by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resolutions or agreements which have been agreed to by all the members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 of shareholders but which, if not so agreed to, would not have been effective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their purpose unless they had been passed by some particular majority or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some particular manner; and all resolutions or agreements which effectively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bind all the members of any class of shareholders though not agreed to by all those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members;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“and”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ee</w:t>
      </w:r>
      <w:proofErr w:type="spellEnd"/>
      <w:r>
        <w:rPr>
          <w:rFonts w:ascii="Verdana" w:hAnsi="Verdana" w:cs="Verdana"/>
          <w:sz w:val="23"/>
          <w:szCs w:val="23"/>
        </w:rPr>
        <w:t>) resolutions passed by a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according consent to the exercise by its Board of directors of any of the powers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 clause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and clause 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of sub-section (1) of section 293;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(ii) </w:t>
      </w:r>
      <w:r>
        <w:rPr>
          <w:rFonts w:ascii="Verdana" w:hAnsi="Verdana" w:cs="Verdana"/>
          <w:sz w:val="23"/>
          <w:szCs w:val="23"/>
        </w:rPr>
        <w:t>approving the appointment of sole selling agents under [section 294 or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294AA];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“section 294”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resolutions requiring a company to be wound up voluntarily passed in pursuance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(1) of section 484; [and]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Inserted,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copies of the terms and conditions of appointment of a sole selling agent appointed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section 294 or of a sole selling agent or other person appointed under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294AA.]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[Inserted,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default is made in complying with sub-section (1),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[two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hundred]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“twenty”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default is made in complying with sub-section (2) or (3), the company, and every officer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who is in default, shall be punishable with fine which may extend to [one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hundred] rupees for each copy in respect of which default is made.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“ten”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For the purposes of sub-sections (5) and (6), the liquidator of a company shall be deemed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be an officer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Passing of resolutions by postal ballot.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.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Companies (Passing of the Resolution by Postal Ballot) Rules, 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192A. </w:t>
      </w:r>
      <w:r>
        <w:rPr>
          <w:rFonts w:ascii="Verdana" w:hAnsi="Verdana" w:cs="Verdana"/>
          <w:sz w:val="23"/>
          <w:szCs w:val="23"/>
        </w:rPr>
        <w:t>(1) Notwithstanding anything contained in the foregoing provisions of this Act, a listed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public company may, and in the case of resolutions relating to such business as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may, by notification, declare to be conducted only by postal ballot, shall, get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 passed by means of a postal ballot, instead of transacting the business in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(2) Where a company decides to pass any resolution by resorting to postal ballot, it shall send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 notice to all the shareholders, along with a draft resolution explaining the reasons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>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requesting them to send their assent or dissent in writing on a postal ballot within a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thirty days from the date of posting of the letter.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notice shall be sent by registered post acknowledgement due, or by any other method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may be prescribed by the Central Government in this behalf, and shall include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notice, a postage pre-paid envelope for facilitating the communication of the assent or dissent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of the shareholder to the resolution within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a resolution is assented to by a requisite majority of the shareholders by means of postal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ballot, it shall be deemed to have been duly passed at a general meeting convened in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behalf.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 shareholder sends under sub-section (2) his assent or dissent in writing on a postal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ballot and thereafter any person fraudulently defaces or destroys the ballot paper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declaration of identity of the shareholder, such person shall be punishable with imprisonment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 term which may extend to six months or with fine or 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a default is made in complying with sub-sections (1) to (4), the company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company, who is in default shall be punishable with fine which may extend to fifty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 rupees in respect of each such default.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Explanation.—</w:t>
      </w:r>
      <w:r>
        <w:rPr>
          <w:rFonts w:ascii="Verdana" w:hAnsi="Verdana" w:cs="Verdana"/>
          <w:sz w:val="23"/>
          <w:szCs w:val="23"/>
        </w:rPr>
        <w:t>For the purposes of this section, “postal ballot” includes voting by electronic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mode.]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Minutes of proceedings of general meetings and of Board and other meetings.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193. </w:t>
      </w:r>
      <w:r>
        <w:rPr>
          <w:rFonts w:ascii="Verdana" w:hAnsi="Verdana" w:cs="Verdana"/>
          <w:sz w:val="23"/>
          <w:szCs w:val="23"/>
        </w:rPr>
        <w:t>[(1) Every company shall cause minutes of all proceedings of every general meeting and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 all proceedings of every meeting of its Board of directors or of every committee of the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Board, to be kept by making within [thirty] days of the conclusion of every such meeting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concerned, entries thereof in books kept for that purpose with their pages consecutively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numbered.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sub-section (1) by the Companies (Amendment) Act, 1960. For the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original sub-section,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“fourteen”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(1A) Each page of every such book shall be </w:t>
      </w:r>
      <w:proofErr w:type="spellStart"/>
      <w:r>
        <w:rPr>
          <w:rFonts w:ascii="Verdana" w:hAnsi="Verdana" w:cs="Verdana"/>
          <w:sz w:val="23"/>
          <w:szCs w:val="23"/>
        </w:rPr>
        <w:t>initialled</w:t>
      </w:r>
      <w:proofErr w:type="spellEnd"/>
      <w:r>
        <w:rPr>
          <w:rFonts w:ascii="Verdana" w:hAnsi="Verdana" w:cs="Verdana"/>
          <w:sz w:val="23"/>
          <w:szCs w:val="23"/>
        </w:rPr>
        <w:t xml:space="preserve"> or signed and the last page of the record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 proceedings of each meeting in such books shall be dated and signed—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minutes of proceedings of a meeting of the Board or of a committee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thereof, by the chairman of the said meeting or the chairman of the next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succeeding meeting;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minutes of proceedings of a general meeting, by the chairman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same meeting within the aforesaid period of [thirty] days or in the event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death or inability of that chairman within that period, by a director duly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the Board for the purpose.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“fourteen”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(1B) In no case the minutes of proceedings of a meeting shall be attached to any such book as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aforesaid by pasting or otherwise.]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(2) The minutes of each meeting shall contain a fair and correct summary of the proceedings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thereat.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All appointments of officers made at any of the meetings aforesaid shall be included in the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minutes of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In the case of a meeting of the Board of directors or of a committee of the Board,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minutes shall also contain—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names of the directors present at the meeting;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each resolution passed at the meeting, the names of the directors,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any, dissenting from, or not concurring in, the resolution.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Nothing contained in sub-sections (1) to (4) shall be deemed to require the inclusion in any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such minutes of any matter which, in the opinion of the chairman of the meeting,—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is, or could reasonably be regarded as, defamatory of any person;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is irrelevant or immaterial to the proceedings;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is detrimental to the interests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Explanation: </w:t>
      </w:r>
      <w:r>
        <w:rPr>
          <w:rFonts w:ascii="Verdana" w:hAnsi="Verdana" w:cs="Verdana"/>
          <w:sz w:val="23"/>
          <w:szCs w:val="23"/>
        </w:rPr>
        <w:t>The chairman shall exercise an absolute discretion in regard to the inclusion or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non-inclusion of any matter in the minutes on the grounds specified in this sub-section.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default is made in complying with the foregoing provisions of this section in respect of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 meeting, the company, and every officer of the company who is in default,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punishable with fine which may extend to [five hundred]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[Minutes to be evidence.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by the Companies (Amendment) Act, 1960. For the original section, refer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194. </w:t>
      </w:r>
      <w:r>
        <w:rPr>
          <w:rFonts w:ascii="Verdana" w:hAnsi="Verdana" w:cs="Verdana"/>
          <w:sz w:val="23"/>
          <w:szCs w:val="23"/>
        </w:rPr>
        <w:t>Minutes of meetings kept in accordance with the provisions of section 193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evidence of the proceedings recorded therein.]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Presumptions to be drawn where minutes duly drawn and signed.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195. </w:t>
      </w:r>
      <w:r>
        <w:rPr>
          <w:rFonts w:ascii="Verdana" w:hAnsi="Verdana" w:cs="Verdana"/>
          <w:sz w:val="23"/>
          <w:szCs w:val="23"/>
        </w:rPr>
        <w:t>Where minutes of the proceedings of any general meeting of the company or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of its Board of directors or of a committee of the Board [have been kept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provisions of section 193], then, until the contrary is proved, the meeting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deemed to have been duly called and held, and all proceedings thereat to have duly taken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place, and in particular, all appointments of directors or liquidators made at the meeting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deemed to be valid.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“have been made and signed in accordance with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sections 193 and 194” by the Companies (Amendment) Act, 1960]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Inspection of minute books of general meetings.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196. </w:t>
      </w:r>
      <w:r>
        <w:rPr>
          <w:rFonts w:ascii="Verdana" w:hAnsi="Verdana" w:cs="Verdana"/>
          <w:sz w:val="23"/>
          <w:szCs w:val="23"/>
        </w:rPr>
        <w:t>(1) The books containing the minutes of the proceedings of any general meeting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held on or after the 15th day of January, 1937, shall—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be kept at the registered office of the company,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be open, during business hours, to the inspection of any member without charge,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subject to such reasonable restrictions as the company may, by its articles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meeting impose, so however that not less than two hours in each day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allowed for inspection.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Any member shall be entitled to be furnished, within seven days after he has made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request in that behalf to the company, with a copy of any minutes referred to in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(1), on payment of [such sum as may be prescribed] for every one hundred words or fractional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 thereof required to be copied.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“six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annas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”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15-7-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1988. Re. 1 has been prescribed under rule 21A(6) of General Rules &amp; Forms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inserted by Fourth Amendment Rules, 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any inspection required under sub-section (1) is refused, or if any copy required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(2) is not furnished within the time specified therein, the company, and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who is in default, shall be punishable with fine which may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[five thousand] rupees in respect of each offence.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(4) In the case of any such refusal or default, 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may, by order, compel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 immediate inspection of the minute books or direct that the copy required shall forthwith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sent to the person requiring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Prescribed fees is Rs. 50.]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Publication of reports of proceedings of general meetings.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197. </w:t>
      </w:r>
      <w:r>
        <w:rPr>
          <w:rFonts w:ascii="Verdana" w:hAnsi="Verdana" w:cs="Verdana"/>
          <w:sz w:val="23"/>
          <w:szCs w:val="23"/>
        </w:rPr>
        <w:t>(1) No document purporting to be a report of the proceedings of any general meeting of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 company shall be circulated or advertised at the expense of the company, unless it includes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the matters required by section 193 to be contained in the minutes of the proceedings of such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any report is circulated or advertised in contravention of sub-section (1), the company,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and every officer of the company who is in default, shall be punishable, in respect of each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offence, with fine which may extend to [five 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Prohibition of simultaneous appointment of different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categories of managerial personnel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Company not to appoint or employ certain different categories of managerial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personnel at the same time.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197A. </w:t>
      </w:r>
      <w:r>
        <w:rPr>
          <w:rFonts w:ascii="Verdana" w:hAnsi="Verdana" w:cs="Verdana"/>
          <w:sz w:val="23"/>
          <w:szCs w:val="23"/>
        </w:rPr>
        <w:t>Notwithstanding anything contained in this Act or any other law or any agreement or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instrument, no company shall, after the commencement of the Companies (Amendment) Act,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1960, appoint or employ at the same time, or after the expiry of six months from such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commencement, continue the appointment or employment at the same time, of more than one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of the following categories of managerial personnel, namely:—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managing director,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&amp;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[Clauses (b) and (c)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2000. Prior to their omission, clauses (b) and (c) read as under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“(b) managing agent,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(c) secretaries and treasurers,”]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manager.]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Managerial remuneration,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[</w:t>
      </w:r>
      <w:r>
        <w:rPr>
          <w:rFonts w:ascii="Verdana" w:hAnsi="Verdana" w:cs="Verdana"/>
          <w:b/>
          <w:bCs/>
          <w:sz w:val="23"/>
          <w:szCs w:val="23"/>
        </w:rPr>
        <w:t>Overall maximum managerial remuneration and managerial remuneration in case of</w:t>
      </w:r>
      <w:r w:rsidR="00763B03"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sz w:val="23"/>
          <w:szCs w:val="23"/>
        </w:rPr>
        <w:t>absence or inadequacy of profits.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the original section, refer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198. </w:t>
      </w:r>
      <w:r>
        <w:rPr>
          <w:rFonts w:ascii="Verdana" w:hAnsi="Verdana" w:cs="Verdana"/>
          <w:sz w:val="23"/>
          <w:szCs w:val="23"/>
        </w:rPr>
        <w:t>(1) The total managerial remuneration payable by a public company or a private company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which is a subsidiary of a public company, to its directors and its [***] manager in respect of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 financial year shall not exceed eleven per cent of the net profits of that company for that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financial year computed in the manner laid down in sections 349 [and 350], except that the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remuneration of the directors shall not be deducted from the gross profits.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“managing agent, secretaries and treasurers or”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“, 350 and 351”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Proviso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Prior to its omission, proviso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“Provided that nothing in this section shall affect the operation of sections 352 to 354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and 356 to 360.”]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percentage aforesaid shall be exclusive of any fees payable to directors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of section 309.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Within the limits of the maximum remuneration specified in sub-section (1), a company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 a monthly remuneration to its managing or whole-time director in accordance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provisions of section 309 or to its manager in accordance with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387.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[(4) Notwithstanding anything contained in sub-sections (1) to (3), but subject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section 269, read with Schedule XIII, if, in any financial year, a company has no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profits or its profits are inadequate, the company shall not pay to its directors, including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managing or whole-time director or manager, by way of remuneration any sum [exclusive of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any fees payable to directors under sub-section (2) of section 309], except with the previous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approval of the Central Government.]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 For the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original sub-section,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 See Form No. 25A of General Rules and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: </w:t>
      </w:r>
      <w:r>
        <w:rPr>
          <w:rFonts w:ascii="Verdana" w:hAnsi="Verdana" w:cs="Verdana"/>
          <w:sz w:val="23"/>
          <w:szCs w:val="23"/>
        </w:rPr>
        <w:t>For the purposes of this section and sections 309, 310, 311, [***] 381 and 387,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“remuneration” shall include,—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[Figures “348, 352,”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any expenditure incurred by the company in providing any rent-free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accommodation, or any other benefit or amenity in respect of accommodation free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charge, to any of the persons specified in sub-section (1);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any expenditure incurred by the company in providing any other benefit or amenity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free of charge or at a concessional rate to any of the persons aforesaid;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any expenditure incurred by the company in respect of any obligation or service,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which, but for such expenditure by the company, would have been incurred by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persons aforesaid;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any expenditure incurred by the company to effect any insurance on the life of,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provide any pension, annuity or gratuity for, any of the persons aforesaid or 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spouse or child.]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Calculation of commission, etc., in certain cases.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199. </w:t>
      </w:r>
      <w:r>
        <w:rPr>
          <w:rFonts w:ascii="Verdana" w:hAnsi="Verdana" w:cs="Verdana"/>
          <w:sz w:val="23"/>
          <w:szCs w:val="23"/>
        </w:rPr>
        <w:t>(1) Where any commission or other remuneration payable to any officer or employee of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 company (not being a director [***] or a manager) is fixed at a percentage of, or is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otherwise based on, the net profits of the company, such profits shall be calculated in the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manner set out in sections 349 [and 350].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“,the managing agent, secretaries and treasurers” omitted by the Companies</w:t>
      </w:r>
      <w:r w:rsidR="00763B03">
        <w:rPr>
          <w:rFonts w:ascii="Verdana" w:hAnsi="Verdana" w:cs="Verdana"/>
          <w:b/>
          <w:bCs/>
          <w:i/>
          <w:iCs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“, 350 and 351”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Any provision in force at the commencement of this Act for the payment of any commission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 other remuneration in any manner based on the net profits of a company, shall continue to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be in force for a period of one year from such commencement; and thereafter shall become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subject to the provisions of sub-section (1).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Prohibition of tax-free payments.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200. </w:t>
      </w:r>
      <w:r>
        <w:rPr>
          <w:rFonts w:ascii="Verdana" w:hAnsi="Verdana" w:cs="Verdana"/>
          <w:sz w:val="23"/>
          <w:szCs w:val="23"/>
        </w:rPr>
        <w:t>(1) No company shall pay to any officer or employee thereof, whether in his capacity as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such or otherwise, remuneration free of any tax, or otherwise calculated by reference to, or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varying with, any tax payable by him, or the rate or standard rate of any such tax, or the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amount thereof.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In this sub-section, the expression “tax” comprises any kind of income-tax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including super tax.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by virtue of any provision in force immediately before the commencement of this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Act, whether contained in the company’s articles, or in any contract made with the company,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or in any resolution passed by the company in general meeting or by the company’s Board of</w:t>
      </w:r>
      <w:r w:rsidR="00763B03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directors, any officer or employee of the company holding any office at the commencement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Act is entitled to remuneration in any of the modes prohibited by sub-section (1),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 shall have effect during the residue of the term for which he is entitled to hold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 at such commencement, as if it provided instead for the payment of a gross sum subject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tax in question, which, after deducting such tax, would yield the net sum actually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in such provision.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This section shall not apply to any remuneration—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which fell due before the commencement of this Act,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which may fall due after the commencement of this Act, in respect of any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such commencement.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Avoidance of provisions relieving liability of officers and auditors of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201. </w:t>
      </w:r>
      <w:r>
        <w:rPr>
          <w:rFonts w:ascii="Verdana" w:hAnsi="Verdana" w:cs="Verdana"/>
          <w:sz w:val="23"/>
          <w:szCs w:val="23"/>
        </w:rPr>
        <w:t>(1) Save as provided in this section, any provision, whether contained in the articles of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in an agreement with a company or in any other instrument, for exempting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officer of the company or any person employed by the company as auditor from,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indemnifying him against, any liability which, by virtue of any rule of law, would otherwise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attach to him in respect of any negligence, default, misfeasance, breach of duty or breach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 of which he may be guilty in relation to the company, shall be void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 company may, in pursuance of any such provision as aforesaid, indemnify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officer or auditor against any liability incurred by him in defending any proceedings,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whether civil or criminal, in which judgment is given in his </w:t>
      </w:r>
      <w:proofErr w:type="spellStart"/>
      <w:r>
        <w:rPr>
          <w:rFonts w:ascii="Verdana" w:hAnsi="Verdana" w:cs="Verdana"/>
          <w:sz w:val="23"/>
          <w:szCs w:val="23"/>
        </w:rPr>
        <w:t>favour</w:t>
      </w:r>
      <w:proofErr w:type="spellEnd"/>
      <w:r>
        <w:rPr>
          <w:rFonts w:ascii="Verdana" w:hAnsi="Verdana" w:cs="Verdana"/>
          <w:sz w:val="23"/>
          <w:szCs w:val="23"/>
        </w:rPr>
        <w:t xml:space="preserve"> or in which he is acquitted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discharged or in connection with any application under section 633 in which relief is granted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him by the Court.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omission sub-section (2)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“(2) Nothing contained in the proviso to sub-section (1) shall apply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constituted attorney of the managing agent of a company unless such attorney is,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 is deemed to be, an officer of the company.”]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Prevention of management by undesirable persons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sz w:val="23"/>
          <w:szCs w:val="23"/>
        </w:rPr>
        <w:t>Undischarged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insolvent not to manage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202. </w:t>
      </w:r>
      <w:r>
        <w:rPr>
          <w:rFonts w:ascii="Verdana" w:hAnsi="Verdana" w:cs="Verdana"/>
          <w:sz w:val="23"/>
          <w:szCs w:val="23"/>
        </w:rPr>
        <w:t xml:space="preserve">(1) If any person, being an </w:t>
      </w:r>
      <w:proofErr w:type="spellStart"/>
      <w:r>
        <w:rPr>
          <w:rFonts w:ascii="Verdana" w:hAnsi="Verdana" w:cs="Verdana"/>
          <w:sz w:val="23"/>
          <w:szCs w:val="23"/>
        </w:rPr>
        <w:t>undischarged</w:t>
      </w:r>
      <w:proofErr w:type="spellEnd"/>
      <w:r>
        <w:rPr>
          <w:rFonts w:ascii="Verdana" w:hAnsi="Verdana" w:cs="Verdana"/>
          <w:sz w:val="23"/>
          <w:szCs w:val="23"/>
        </w:rPr>
        <w:t xml:space="preserve"> insolvent,—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(a) </w:t>
      </w:r>
      <w:r>
        <w:rPr>
          <w:rFonts w:ascii="Verdana" w:hAnsi="Verdana" w:cs="Verdana"/>
          <w:sz w:val="23"/>
          <w:szCs w:val="23"/>
        </w:rPr>
        <w:t>discharges any of the functions of a director, or acts as or discharges any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functions of the [***] manager, of any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“managing agent, secretaries and treasurers, or”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directly or indirectly takes part or is concerned in the promotion, formation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management of any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 shall be punishable with imprisonment for a term which may extend to two years, or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fine which may extend to [fifty] thousand rupees, or 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this section, “company” includes—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an unregistered company;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body corporate incorporated outside India, which has an established place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 within 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to restrain fraudulent persons from managing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203. </w:t>
      </w:r>
      <w:r>
        <w:rPr>
          <w:rFonts w:ascii="Verdana" w:hAnsi="Verdana" w:cs="Verdana"/>
          <w:sz w:val="23"/>
          <w:szCs w:val="23"/>
        </w:rPr>
        <w:t>(1) Where—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person is convicted of any offence in connection with the promotion, formation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management of a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course of winding up a company it appears that a person—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has been guilty of any offence for which he is punishable (whether he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convicted or not) under section 542;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has otherwise been guilty, while an officer of the company, of any fraud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misfeasance in relation to the company or of any breach of his duty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 the Tribunal, as the case may be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make an order that that person shall not,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without the leave of the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 the Tribunal, as the case may be</w:t>
      </w:r>
      <w:r>
        <w:rPr>
          <w:rFonts w:ascii="Verdana" w:hAnsi="Verdana" w:cs="Verdana"/>
          <w:b/>
          <w:bCs/>
          <w:sz w:val="23"/>
          <w:szCs w:val="23"/>
        </w:rPr>
        <w:t>]</w:t>
      </w:r>
      <w:r>
        <w:rPr>
          <w:rFonts w:ascii="Verdana" w:hAnsi="Verdana" w:cs="Verdana"/>
          <w:sz w:val="23"/>
          <w:szCs w:val="23"/>
        </w:rPr>
        <w:t>, be a director of, or in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way, whether directly or indirectly, be concerned or take part in the promotion, formation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management of a company, for such period not exceeding five years as may be specified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order.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sub-section (1), the expression “the Court”,—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relation to the making of an order against any person by virtue of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thereof, includes the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 the 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by which he is convicted, as well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any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 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having jurisdiction to wind up the company as respects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offence was committed;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(b) </w:t>
      </w:r>
      <w:r>
        <w:rPr>
          <w:rFonts w:ascii="Verdana" w:hAnsi="Verdana" w:cs="Verdana"/>
          <w:sz w:val="23"/>
          <w:szCs w:val="23"/>
        </w:rPr>
        <w:t xml:space="preserve">in relation to the granting of leave, means any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 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having jurisdiction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wind up the company as respects which leave is sought.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A person intending to apply for the making of an order under this section by the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the Tribunal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having jurisdiction to wind up a company shall give not less than ten days’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his intention to the person against whom the order is sought, and at the hearing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application, the last-mentioned person may appear and himself give evidence or call witnesses.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(4) An application for the making of an order under this section by the Court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or the Tribunal</w:t>
      </w:r>
      <w:r>
        <w:rPr>
          <w:rFonts w:ascii="Verdana" w:hAnsi="Verdana" w:cs="Verdana"/>
          <w:b/>
          <w:bCs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having jurisdiction to wind up a company may be made by the Official Liquidator, or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liquidator of the company, or by any person who is or has been a member or creditor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On the hearing of any application for an order under this section by the Official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the liquidator, or of any application for leave under this section by a person against whom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 order has been made on the application of the Official Liquidator or liquidator, the Official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Liquidator or liquidator shall appear and call the attention of the Court </w:t>
      </w:r>
      <w:r>
        <w:rPr>
          <w:rFonts w:ascii="Verdana" w:hAnsi="Verdana" w:cs="Verdana"/>
          <w:i/>
          <w:iCs/>
          <w:sz w:val="23"/>
          <w:szCs w:val="23"/>
        </w:rPr>
        <w:t>or the Tribunal,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case may be,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to any matters which seem to him to be relevant, and may himself give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evidence or call witnesses.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An order may be made by virtue of sub-clause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of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of sub-section (1),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notwithstanding that the person concerned may be criminally liable in respect of the matters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the ground of which the order is to be made [* * *].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“, and for the purposes of the said sub-clause (ii), the expression ‘officer’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include any person in accordance with whose directions or instructions the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directors of the company has been accustomed to act”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If any person acts in contravention of an order made under this section, he shall, in respect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each offence, be punishable with imprisonment for a term, which may extend to two years,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with fine which may extend to [fifty] thousand rupees, or 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The provisions of this section shall be in addition to, and without prejudice to the operation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of, any other provision contained in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[Restriction on appointment of firms and bodies corporate to offices]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 on appointment of firm or body corporate to office or place of profit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204. </w:t>
      </w:r>
      <w:r>
        <w:rPr>
          <w:rFonts w:ascii="Verdana" w:hAnsi="Verdana" w:cs="Verdana"/>
          <w:sz w:val="23"/>
          <w:szCs w:val="23"/>
        </w:rPr>
        <w:t>[(1) Save as provided in sub-section (2), no company shall, after the commencement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Act, appoint or employ any firm or body corporate to or in any office or place of profit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the company, other than the office of [***] trustee for the holders of debentures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for a term exceeding five years at a time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[Words “managing agent, secretaries and treasurers or”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initial appointment or employment of a firm or body corporate to or in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 or place of profit as aforesaid may, with the approval of the Central Government,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for a term not exceeding ten years.]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2000,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sz w:val="23"/>
          <w:szCs w:val="23"/>
        </w:rPr>
        <w:t xml:space="preserve">. </w:t>
      </w:r>
      <w:r>
        <w:rPr>
          <w:rFonts w:ascii="Verdana" w:hAnsi="Verdana" w:cs="Verdana"/>
          <w:i/>
          <w:iCs/>
          <w:sz w:val="23"/>
          <w:szCs w:val="23"/>
        </w:rPr>
        <w:t>13-12-2000.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Prior to its omission, sub-section (2) read as under: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“(2) Sub-section (1) shall not apply to the appointment or employment of a firm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body corporate as a technician or a consultant,—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) unless the firm or body corporate aforesaid is already the managing agent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secretaries and treasurers of the company;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(ii) unless a partner in the firm aforesaid, or a director or member of the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corporate aforesaid being a private company, or a director of the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corporate aforesaid not being a private company, is—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already the managing agent of the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 a member of the firm, a director or member of the private company, or a director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body corporate not being a private company, which firm, private company or body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corporate is already the managing agent or the secretaries and treasurers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Any firm or body corporate holding at the commencement of this Act any office or place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profit under the company shall, unless its term of office expires earlier, be deemed to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vacated its office immediately on the expiry of five years from the commencement of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Nothing contained in sub-section (1) shall be deemed to prohibit the re-appointment, reemployment,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extension of the term of office, of any firm or body corporate by further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periods not exceeding five years on each occasion: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any such re-appointment, re-employment or extension shall not be sanctioned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earlier than two years from the date on which it is to come into force.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Any office or place in a company shall be deemed to be an office or place of profit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within the meaning of this section, if the person holding it [obtains from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anything] by way of remuneration, whether as salary, fees, commission, perquisites,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right to occupy free of rent any premises as a place of residence, or otherwise.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“obtains anything”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(6) This section shall not apply to a private company, unless it is a subsidiary of a public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Restrictions on the appointment of former managing agents or secretaries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treasurers to any office.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204A. </w:t>
      </w: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Omitted by the Companies (Amendment) Act, 2000, 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>. 13-12-2000</w:t>
      </w:r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[Prior to its omission, section 204A, was inserted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Dividends and manner and time of payment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Dividend to be paid only out of profits.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by the Companies (Amendment) Act, 1960. For the original 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205. </w:t>
      </w:r>
      <w:r>
        <w:rPr>
          <w:rFonts w:ascii="Verdana" w:hAnsi="Verdana" w:cs="Verdana"/>
          <w:sz w:val="23"/>
          <w:szCs w:val="23"/>
        </w:rPr>
        <w:t>(1) No dividend shall be declared or paid by a company for any financial year except out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profits of the company for that year arrived at after providing for depreciation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provisions of sub-section (2) or out of the profits of the company for any previous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year or years arrived at after providing for depreciation in accordance with those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and remaining undistributed or out of both or out of moneys provided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or a State Government for the payment of dividend in pursuance of a guarantee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given by that Government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the company has not provided for depreciation for any previous financial year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years which falls or fall after the commencement of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Act, 1960, it shall, before declaring or paying dividend for any financial year provide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such depreciation out of the profits of that financial year or out of the profits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other previous financial year or years;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the company has incurred any loss in any previous financial year or years,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falls or fall after the commencement of the Companies (Amendment) Act, 1960,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then, the amount of the loss or an amount which is equal to the amount provided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depreciation for that year or those years whichever is less, shall be set off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against the profits of the company for the year for which dividend is proposed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declared or paid or against the profits of the company for any previous financial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 or years, arrived at in both cases after providing for depreciation in accordance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provisions of sub-section (2) or against both;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Central Government may, if it thinks necessary so to do in the public interest,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allow any company to declare or pay dividend for any financial year out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profits of the company for that year or any previous financial year or years without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providing for depreciation: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it shall not be necessary for a company to provide for depreciation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aforesaid where dividend for any financial year is declared or paid out of the profits of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previous financial year or years which falls or fall before the commencement of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(Amendment) Act, 1960.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[(1A) The Board of directors may declare interim dividend and the amount of dividend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including interim dividend shall be deposited in a separate bank account within five days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date of declaration of such dividend.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(1B) The amount of dividend including interim dividend so deposited under sub-section (1A)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be used for payment of interim dividend.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(1C) The provisions contained in sections 205, 205A, 205C, 206, 206A and 207 shall, as far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be, also apply to any interim dividend.]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For the purpose of sub-section (1), depreciation shall be provided either—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the extent specified in section 350;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respect of each item of depreciable asset, for such an amount as is arrived at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dividing ninety-five per cent of the original cost thereof to the company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specified period in respect of such asset;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on any other basis approved by the Central Government which has the effect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writing off by way of depreciation ninety-five per cent of the original cost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of each such depreciable asset on the expiry of the specified period;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as regards any other depreciable asset for which no rate of depreciation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laid down by [this Act or any] rules made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>, on such basis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approved by the Central Government by any general order published in the Official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Gazette or by any special order in any particular case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for “the Indian Income-tax Act, 1922 (11 of 1922) or the”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where depreciation is provided for in the manner laid down in clause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clause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), then, in the event of the depreciable asset being sold, discarded, demolished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destroyed the written down value thereof at the end of the financial year in which the asset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sold, discarded, demolished or destroyed, shall be written off in accordance with the proviso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350.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[(2A) Notwithstanding anything contained in sub-section (1), on and from the commencement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Companies (Amendment) Act, 1974, no dividend shall be declared or paid by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for any financial year out of the profits of the company for that year arrived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after providing for depreciation in accordance with the provisions of sub-section (2),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except after the transfer to the reserves of the company of such percentage of its profits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that year, not exceeding ten per cent, as may be prescribed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in this sub-section shall be deemed to prohibit the voluntary transfer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company of a higher percentage of its profits to the reserves in accordance with such rules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may be made by the Central Government in this behalf.]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Refer Companies (Transfer of Profits to Reserve) Rules, 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[(2B) A company which fails to comply with the provisions of section 80A shall not, so long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failure continues, declare any dividend on its equity shares.]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No dividend shall be payable except in cash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in this sub-section shall be deemed to prohibit the capitalization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profits or reserves of a company for the purpose of issuing fully paid-up bonus shares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paying up any amount for the time being unpaid on any shares held by the members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Nothing in this section shall be deemed to affect in any manner the operation of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208.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(5) For the purposes of this section—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“specified period” in respect of any depreciable asset shall mean the number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years at the end of which at least ninety-five per cent of the original cost of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asset to the company will have been provided for by way of depreciation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depreciation were to be calculated in accordance with the provisions of section 350;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 xml:space="preserve">) any dividend payable in cash may be paid by </w:t>
      </w:r>
      <w:proofErr w:type="spellStart"/>
      <w:r>
        <w:rPr>
          <w:rFonts w:ascii="Verdana" w:hAnsi="Verdana" w:cs="Verdana"/>
          <w:sz w:val="23"/>
          <w:szCs w:val="23"/>
        </w:rPr>
        <w:t>cheque</w:t>
      </w:r>
      <w:proofErr w:type="spellEnd"/>
      <w:r>
        <w:rPr>
          <w:rFonts w:ascii="Verdana" w:hAnsi="Verdana" w:cs="Verdana"/>
          <w:sz w:val="23"/>
          <w:szCs w:val="23"/>
        </w:rPr>
        <w:t xml:space="preserve"> or warrant sent through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post directed to the registered address of the shareholder entitled to the payment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dividend or in the case of joint shareholders, to the registered address of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one of the joint shareholders which is first named on the register of members,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such person and to such address as the shareholder or the joint shareholders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in writing direct.]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Unpaid dividend to be transferred to special dividend account.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205A. </w:t>
      </w:r>
      <w:r>
        <w:rPr>
          <w:rFonts w:ascii="Verdana" w:hAnsi="Verdana" w:cs="Verdana"/>
          <w:sz w:val="23"/>
          <w:szCs w:val="23"/>
        </w:rPr>
        <w:t>(1) Where, after the commencement of the Companies (Amendment) Act, 1974,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dividend has been declared by a company but has not been paid, [or claimed] within [thirty]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days from the date of the declaration, to any shareholder entitled to the payment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dividend, the company shall, within seven days from the date of expiry of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[thirty] days, transfer the total amount of dividend which remains unpaid [or unclaimed]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within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 of [thirty] days, to a special account to be opened by the company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behalf in any scheduled bank, to be called “Unpaid Dividend Account of. . .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Limited/Company (Private) Limited”.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“or the warrant in respect thereof has not been posted”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“forty-two”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“or in relation to which no dividend warrant has been posted”,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: In this sub-section, the expression “dividend which remains unpaid” means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dividend the warrant in respect thereof has not been </w:t>
      </w:r>
      <w:proofErr w:type="spellStart"/>
      <w:r>
        <w:rPr>
          <w:rFonts w:ascii="Verdana" w:hAnsi="Verdana" w:cs="Verdana"/>
          <w:sz w:val="23"/>
          <w:szCs w:val="23"/>
        </w:rPr>
        <w:t>encashed</w:t>
      </w:r>
      <w:proofErr w:type="spellEnd"/>
      <w:r>
        <w:rPr>
          <w:rFonts w:ascii="Verdana" w:hAnsi="Verdana" w:cs="Verdana"/>
          <w:sz w:val="23"/>
          <w:szCs w:val="23"/>
        </w:rPr>
        <w:t xml:space="preserve"> or which has otherwise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paid or claimed.]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the whole or any part of any dividend, declared by a company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the Companies (Amendment) Act, 1974, remains unpaid at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commencement, the company shall, within a period of six months from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commencement, transfer such unpaid amount to the account referred to in sub-section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Where, owing to inadequacy or absence of profits in any year, any company proposes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declare dividend out of the accumulated profits earned by the company in previous years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transferred by it to the reserves, such declaration of dividend shall not be made except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such rules as may be made by the Central Government in this behalf, and,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any such declaration is not in accordance with such rules, such declaration shall not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except with the previous approval of the Central Government.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(Declaration of Dividend out of Reserves) Rules, 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(4) If the default is made in transferring the total amount referred to in sub-section (1)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 thereof to the unpaid dividend account of the concerned company, the company shall pay,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the date of such default, interest on so much of the amount as has not been transferred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said account, at the rate of twelve per cent per annum and the interest accruing on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amount shall </w:t>
      </w:r>
      <w:proofErr w:type="spellStart"/>
      <w:r>
        <w:rPr>
          <w:rFonts w:ascii="Verdana" w:hAnsi="Verdana" w:cs="Verdana"/>
          <w:sz w:val="23"/>
          <w:szCs w:val="23"/>
        </w:rPr>
        <w:t>enure</w:t>
      </w:r>
      <w:proofErr w:type="spellEnd"/>
      <w:r>
        <w:rPr>
          <w:rFonts w:ascii="Verdana" w:hAnsi="Verdana" w:cs="Verdana"/>
          <w:sz w:val="23"/>
          <w:szCs w:val="23"/>
        </w:rPr>
        <w:t xml:space="preserve"> to the benefit of the members of the company in proportion to the amount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remaining unpaid to them.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[(5) Any money transferred to the unpaid dividend account of a company in pursuance of this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which remains unpaid or unclaimed for a period of seven years from the date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 shall be transferred by the company to the Fund established under sub-section (1)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205C</w:t>
      </w:r>
      <w:r>
        <w:rPr>
          <w:rFonts w:ascii="Verdana" w:hAnsi="Verdana" w:cs="Verdana"/>
          <w:i/>
          <w:iCs/>
          <w:sz w:val="23"/>
          <w:szCs w:val="23"/>
        </w:rPr>
        <w:t>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 Prior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its substitution, sub-section (5) was inserted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The company shall, when making any transfer under sub-section (5) to the [Fund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established under section 205C] any unpaid or unclaimed dividend, furnish [to such authority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committee as the Central Government may appoint] in this behalf a statement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form setting forth in respect of all sums included in such transfer, the nature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sums, the names and last known addresses of the persons entitled to receive the sum,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amount to which each person is entitled and the nature of his claim thereto and such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particulars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“general revenue account of the Central Government”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“to such officer as the Central Government may appoint”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Unpaid Dividend (Transfer to General Revenue Account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Central Government) Rules, 1978.]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[(7) The company shall be entitled to a receipt from the authority or committee under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of section 205C for any money transferred by it to the Fund and such a receipt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an effectual discharge of the company in respect thereof.]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 Prior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its substitution, sub-section (7) was inserted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If a company fails to comply with any of the requirements of this section,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every officer of the company who is in default, shall be punishable with fine which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extend to [five thousand] rupees for every day during which the failure continues.]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Payment of unpaid or unclaimed dividend.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205B. </w:t>
      </w:r>
      <w:r>
        <w:rPr>
          <w:rFonts w:ascii="Verdana" w:hAnsi="Verdana" w:cs="Verdana"/>
          <w:sz w:val="23"/>
          <w:szCs w:val="23"/>
        </w:rPr>
        <w:t>Any person claiming to be entitled to any money transferred under sub-section (5)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205A to the general revenue account of the Central Government, may apply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Central Government for an order for payment of the money claimed; and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may, if satisfied, whether on a certificate by the company or otherwise, that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is entitled to the whole or any part of the money claimed, make an order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 to that person of the sum due to him after taking such security from him as it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think fit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contained in this section shall apply to any person claiming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entitled to any money transferred to the Fund referred to in section 205C on and after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commencement of the Companies (Amendment) Act, 1999.]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[Establishment of Investor Education and Protection Fund.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205C. </w:t>
      </w:r>
      <w:r>
        <w:rPr>
          <w:rFonts w:ascii="Verdana" w:hAnsi="Verdana" w:cs="Verdana"/>
          <w:sz w:val="23"/>
          <w:szCs w:val="23"/>
        </w:rPr>
        <w:t>(1) The Central Government shall establish a fund to be called the Investor Education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Protection Fund (hereafter in this section referred to as the “Fund”).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There shall be credited to the Fund the following amounts, namely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amounts in the unpaid dividend accounts of companies;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application moneys received by companies for allotment of any securities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due for refund;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matured deposits with companies;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matured debentures with companies;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the interest accrued on the amounts referred to in 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grants and donations given to the Fund by the Central Government, State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Governments, companies or any other institutions for the purposes of the Fund;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the interest or other income received out of the investments made from the Fund: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such amounts referred to in 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shall form part of the Fund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unless such amounts have remained unclaimed and unpaid for a period of seven years from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date they became due for payment.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Explanation</w:t>
      </w:r>
      <w:r>
        <w:rPr>
          <w:rFonts w:ascii="Verdana" w:hAnsi="Verdana" w:cs="Verdana"/>
          <w:sz w:val="23"/>
          <w:szCs w:val="23"/>
        </w:rPr>
        <w:t>.—For the removal of doubts, it is hereby declared that no claims shall lie against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Fund or the company in respect of individual amounts which were unclaimed and unpaid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 period of seven years from the dates that they first became due for payment and no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 shall be made in respect of any such claims.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The Fund shall be </w:t>
      </w:r>
      <w:proofErr w:type="spellStart"/>
      <w:r>
        <w:rPr>
          <w:rFonts w:ascii="Verdana" w:hAnsi="Verdana" w:cs="Verdana"/>
          <w:sz w:val="23"/>
          <w:szCs w:val="23"/>
        </w:rPr>
        <w:t>utilised</w:t>
      </w:r>
      <w:proofErr w:type="spellEnd"/>
      <w:r>
        <w:rPr>
          <w:rFonts w:ascii="Verdana" w:hAnsi="Verdana" w:cs="Verdana"/>
          <w:sz w:val="23"/>
          <w:szCs w:val="23"/>
        </w:rPr>
        <w:t xml:space="preserve"> for promotion of investors’ awareness and protection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interests of investors in accordance with such rules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Investor Education and Protection Fund (Awareness &amp; Protection of Investors)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Rules, 2001.]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Central Government shall, by notification in the Official Gazette, specify an authority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committee, with such members as the Central Government may appoint, to administer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Fund, and maintain separate accounts and other relevant records in relation to the Fund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form as may be prescribed in consultation with the Comptroller and Auditor-General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It shall be competent for the authority or committee appointed under sub-section (4)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spend moneys out of the Fund for carrying out the objects for which the Fund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established</w:t>
      </w:r>
      <w:r>
        <w:rPr>
          <w:rFonts w:ascii="Verdana" w:hAnsi="Verdana" w:cs="Verdana"/>
          <w:i/>
          <w:iCs/>
          <w:sz w:val="23"/>
          <w:szCs w:val="23"/>
        </w:rPr>
        <w:t>.</w:t>
      </w:r>
      <w:r>
        <w:rPr>
          <w:rFonts w:ascii="Verdana" w:hAnsi="Verdana" w:cs="Verdana"/>
          <w:sz w:val="23"/>
          <w:szCs w:val="23"/>
        </w:rPr>
        <w:t>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Dividend not to be paid except to registered shareholders or to their order or to their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bankers.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206. </w:t>
      </w:r>
      <w:r>
        <w:rPr>
          <w:rFonts w:ascii="Verdana" w:hAnsi="Verdana" w:cs="Verdana"/>
          <w:sz w:val="23"/>
          <w:szCs w:val="23"/>
        </w:rPr>
        <w:t>(1) No dividend shall be paid by a company in respect of any share therein, except—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to the registered holder of such share or to his order or to his bankers;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case a share warrant has been issued in respect of the share in pursuance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114, to the bearer of such warrant or to his bankers.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Nothing contained in sub-section (1) shall be deemed to require the bankers of a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shareholder to make a separate application to the company for the payment of the dividend.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Right to dividend, rights shares and bonus shares to be held in abeyance pending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transfer of shares.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206A. </w:t>
      </w:r>
      <w:r>
        <w:rPr>
          <w:rFonts w:ascii="Verdana" w:hAnsi="Verdana" w:cs="Verdana"/>
          <w:sz w:val="23"/>
          <w:szCs w:val="23"/>
        </w:rPr>
        <w:t>Where any instrument of transfer of shares has been delivered to any company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and the transfer of such shares has not been registered by the company, it shall,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notwithstanding anything contained in any other provision of this Act,—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transfer the dividend in relation to such shares to the special account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section 205A unless the company is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registered holder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in writing to pay such dividend to the transferee specified in such instrument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transfer;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keep in abeyance in relation to such shares any offer of rights shares under clause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 of section 81 and any issue of fully paid-up bonus shares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pursuance of sub-section (3) of section 205.]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Penalty for failure to distribute dividends within thirty days.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its substitution, section 207, was amended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[Prosecutions powers are exercisable by DCA and SEBI officials concurrently.]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207. </w:t>
      </w:r>
      <w:r>
        <w:rPr>
          <w:rFonts w:ascii="Verdana" w:hAnsi="Verdana" w:cs="Verdana"/>
          <w:sz w:val="23"/>
          <w:szCs w:val="23"/>
        </w:rPr>
        <w:t>Where a dividend has been declared by a company but has not been paid, 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warrant in respect thereof has not been posted, within thirty days from the date of declaration,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any shareholder entitled to the payment of the dividend, every director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shall, if he is knowingly a party to the default, be punishable with simple imprisonment for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term which may extend to three years and shall also be liable to a fine of one thousand rupees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every day during which such default continues and the company shall be liable to pay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simple interest at the rate of eighteen per cent per annum during the period for which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default continues: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offence shall be deemed to have been committed within the meaning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foregoing provisions in the following cases, namely:—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where the dividend could not be paid by reason of the operation of any law;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where a shareholder has given directions to the company regarding the payment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dividend and those directions cannot be complied with;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where there is a dispute regarding the right to receive the dividend;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where the dividend has been lawfully adjusted by the company against any sum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due to it from the shareholder;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where, for any other reason, the failure to pay the dividend or to post the warrant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within the period aforesaid was not due to any default on the part of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Payments of interest out of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Power of company to pay interest out of capital in certain cases.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208. </w:t>
      </w:r>
      <w:r>
        <w:rPr>
          <w:rFonts w:ascii="Verdana" w:hAnsi="Verdana" w:cs="Verdana"/>
          <w:sz w:val="23"/>
          <w:szCs w:val="23"/>
        </w:rPr>
        <w:t>(1) Where any shares in a company are issued for the purpose of raising money to defray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expenses of the construction of any work or building, or the provision of any plant,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cannot be made profitable for a lengthy period, the company may—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pay interest on so much of that share capital as is for the time being paid up,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period and subject to the conditions and restrictions mentioned in sub-sections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to (7);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charge the sum so paid by way of interest, to capital as part of the cost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construction of the work or building, or the provision of the plant.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(2) No such payment shall be made unless it is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articles or by a special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(3) No such payment, whether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articles or by special resolution,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without the previous sanction of the Central Government.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grant of such sanction shall be conclusive evidence, for the purposes of this section,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shares of the company, in respect of which such sanction is given, have been issued for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purpose specified in this section.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Before sanctioning any such payment, the Central Government may, at the expense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appoint a person to inquire into, and report to the Central Government on,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circumstances of the case; and may, before making the appointment, require the company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give security for the payment of the costs of the inquiry.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payment of interest shall be made only for such period as may be determined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Central Government; and that period shall in no case extend beyond the close of the half-year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next after the half-year during which the work or building has been actually completed 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plant provided.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The rate of interest shall, in no case, exceed four per cent per annum or such other rate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Central Government may, by notification in the Official Gazette, direct.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[Notified rate of interest: Not to exceed 12 per cent per annum (vide GSR 426, dated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8-9-1995).]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The payment of the interest shall not operate as a reduction of the amount paid up on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shares in respect of which it is paid.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(8) Nothing in this section shall affect any company to which the Indian Railway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Act, 1895 (10 of 1895), or the Indian Tramways Act, 1902 (4 of 1902) applies.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Accounts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Books of account to be kept by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209. </w:t>
      </w:r>
      <w:r>
        <w:rPr>
          <w:rFonts w:ascii="Verdana" w:hAnsi="Verdana" w:cs="Verdana"/>
          <w:sz w:val="23"/>
          <w:szCs w:val="23"/>
        </w:rPr>
        <w:t>[(1) Every company shall keep at its registered office proper books of account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sub-section (1) by the Companies (Amendment) Act, 1960.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original sub-section,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all sums of money received and expended by the company and the matters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which the receipt and expenditure take place;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(c) </w:t>
      </w:r>
      <w:r>
        <w:rPr>
          <w:rFonts w:ascii="Verdana" w:hAnsi="Verdana" w:cs="Verdana"/>
          <w:sz w:val="23"/>
          <w:szCs w:val="23"/>
        </w:rPr>
        <w:t>all sales and purchases of goods by the company;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“and” omitted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assets and liabilities of the company; [and]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in the case of a company pertaining to any class of companies engaged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production, processing, manufacturing or mining activities, such particulars relating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to </w:t>
      </w:r>
      <w:proofErr w:type="spellStart"/>
      <w:r>
        <w:rPr>
          <w:rFonts w:ascii="Verdana" w:hAnsi="Verdana" w:cs="Verdana"/>
          <w:sz w:val="23"/>
          <w:szCs w:val="23"/>
        </w:rPr>
        <w:t>utilisation</w:t>
      </w:r>
      <w:proofErr w:type="spellEnd"/>
      <w:r>
        <w:rPr>
          <w:rFonts w:ascii="Verdana" w:hAnsi="Verdana" w:cs="Verdana"/>
          <w:sz w:val="23"/>
          <w:szCs w:val="23"/>
        </w:rPr>
        <w:t xml:space="preserve"> of material or </w:t>
      </w:r>
      <w:proofErr w:type="spellStart"/>
      <w:r>
        <w:rPr>
          <w:rFonts w:ascii="Verdana" w:hAnsi="Verdana" w:cs="Verdana"/>
          <w:sz w:val="23"/>
          <w:szCs w:val="23"/>
        </w:rPr>
        <w:t>labour</w:t>
      </w:r>
      <w:proofErr w:type="spellEnd"/>
      <w:r>
        <w:rPr>
          <w:rFonts w:ascii="Verdana" w:hAnsi="Verdana" w:cs="Verdana"/>
          <w:sz w:val="23"/>
          <w:szCs w:val="23"/>
        </w:rPr>
        <w:t xml:space="preserve"> or to other items of cost as may be prescribed,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class of companies is required by the Central Government to include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particulars in the books of account:]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all or any of the books of account aforesaid may be kept at such other place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 as the Board of directors may decide and when the Board of directors so decides,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shall, within seven days of the decision, file with the Registrar a notice in writing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giving the full address of that other place.]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Form No. 23AA of General Rules &amp; Forms.]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Where a company has a branch office, whether in or outside India, the company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deemed to have complied with the provisions of sub-section (1), if proper books of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relating to the transactions effected at the branch office are kept at that office and proper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summarised</w:t>
      </w:r>
      <w:proofErr w:type="spellEnd"/>
      <w:r>
        <w:rPr>
          <w:rFonts w:ascii="Verdana" w:hAnsi="Verdana" w:cs="Verdana"/>
          <w:sz w:val="23"/>
          <w:szCs w:val="23"/>
        </w:rPr>
        <w:t xml:space="preserve"> returns, made up to dates at intervals of not more than three months, are sent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branch office to the company at its registered office or the other place referred to in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[(3) For the purposes of sub-sections (1) and (2), proper books of account shall not be deemed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be kept with respect to the matters specified therein,—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 For original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sub-section (3),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there are not kept such books as are necessary to give a true and fair view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 of affairs of the company or branch office, as the case may be, and to explain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its transactions;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such books are not kept on accrual basis and according to the double entry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system of accounting.]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[(4) [***] The books of account and other books and papers shall be open to inspection by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 during business hours.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 Substituted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 For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original sub-section as it stood prior to its substitution,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[“(a)” omitted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to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[** ** **]]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Omitted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 For clauses (b),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(c) &amp; (d) as they stood prior to their omission,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[(4A) The books of account of every company relating to a period of not less than eight years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immediately preceding the current year [together with the vouchers relevant to any entry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books of account] shall be preserved in good order: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in the case of a company incorporated less than eight years before the current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year, the books of account for the entire period preceding the current year [together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vouchers relevant to any entry in such books of account] shall be so preserved.]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any of the persons referred to in sub-section (6) fails to take all reasonable steps to secure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compliance by the company with the requirements of this section, or has by his own </w:t>
      </w:r>
      <w:proofErr w:type="spellStart"/>
      <w:r>
        <w:rPr>
          <w:rFonts w:ascii="Verdana" w:hAnsi="Verdana" w:cs="Verdana"/>
          <w:sz w:val="23"/>
          <w:szCs w:val="23"/>
        </w:rPr>
        <w:t>wilful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act been the cause of any default by the company </w:t>
      </w:r>
      <w:proofErr w:type="spellStart"/>
      <w:r>
        <w:rPr>
          <w:rFonts w:ascii="Verdana" w:hAnsi="Verdana" w:cs="Verdana"/>
          <w:sz w:val="23"/>
          <w:szCs w:val="23"/>
        </w:rPr>
        <w:t>thereunder</w:t>
      </w:r>
      <w:proofErr w:type="spellEnd"/>
      <w:r>
        <w:rPr>
          <w:rFonts w:ascii="Verdana" w:hAnsi="Verdana" w:cs="Verdana"/>
          <w:sz w:val="23"/>
          <w:szCs w:val="23"/>
        </w:rPr>
        <w:t>, he shall, in respect of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offence, be punishable with [imprisonment for a term which may extend to six months,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fine which may extend to [ten] thousand rupees, or with both]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“fine which may extend to one thousand rupees”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in any proceedings against a person in respect of an offence under this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consisting of a failure to take reasonable steps to secure compliance by the company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requirements of this section, it shall be a </w:t>
      </w:r>
      <w:proofErr w:type="spellStart"/>
      <w:r>
        <w:rPr>
          <w:rFonts w:ascii="Verdana" w:hAnsi="Verdana" w:cs="Verdana"/>
          <w:sz w:val="23"/>
          <w:szCs w:val="23"/>
        </w:rPr>
        <w:t>defence</w:t>
      </w:r>
      <w:proofErr w:type="spellEnd"/>
      <w:r>
        <w:rPr>
          <w:rFonts w:ascii="Verdana" w:hAnsi="Verdana" w:cs="Verdana"/>
          <w:sz w:val="23"/>
          <w:szCs w:val="23"/>
        </w:rPr>
        <w:t xml:space="preserve"> to prove [***] that a competent and reliable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person was charged with the duty of seeing that those requirements were complied with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was in a position to discharge that duty: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“that he had reasonable ground to believe, and did believe” omitted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unless it was 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The persons referred to in sub-section (5) are the following namely:—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where the company has a managing director or manager, such managing 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manager and all officers and other employees of the company; 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its substitution, clause (a), was amended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1960 and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lastRenderedPageBreak/>
        <w:t xml:space="preserve">(b) </w:t>
      </w:r>
      <w:r>
        <w:rPr>
          <w:rFonts w:ascii="Verdana" w:hAnsi="Verdana" w:cs="Verdana"/>
          <w:sz w:val="23"/>
          <w:szCs w:val="23"/>
        </w:rPr>
        <w:t>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Clauses (b) and (c)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 Prior to omission, clause (b) and clause (c) were amended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(c) </w:t>
      </w:r>
      <w:r>
        <w:rPr>
          <w:rFonts w:ascii="Verdana" w:hAnsi="Verdana" w:cs="Verdana"/>
          <w:sz w:val="23"/>
          <w:szCs w:val="23"/>
        </w:rPr>
        <w:t>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[Clauses (b) and (c)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2000. Prior to omission, clause (b) and clause (c) were amended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(d) </w:t>
      </w:r>
      <w:r>
        <w:rPr>
          <w:rFonts w:ascii="Verdana" w:hAnsi="Verdana" w:cs="Verdana"/>
          <w:sz w:val="23"/>
          <w:szCs w:val="23"/>
        </w:rPr>
        <w:t>[where the company has neither a managing director nor manager, every 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substitution, clause (d), was amended by the Companies (Amendment) Act, 1960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and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 Prior to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omission, clause (e), was inserted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If any person, not being a person referred to in sub-section (6), having been charged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[***] [managing director, manager] or Board of directors, as the case may be,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duty of seeing that the requirements of this section are complied with, makes a default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doing so, he shall, in respect of each offence, be punishable with [imprisonment for a term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six months, or with fine which may extend to [ten] thousand rupees,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both].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“fine which may extend to one thousand rupees”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Inspection of books of account, etc., of companies.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209A. </w:t>
      </w:r>
      <w:r>
        <w:rPr>
          <w:rFonts w:ascii="Verdana" w:hAnsi="Verdana" w:cs="Verdana"/>
          <w:sz w:val="23"/>
          <w:szCs w:val="23"/>
        </w:rPr>
        <w:t>(1) The books of account and other books and papers of every company shall be open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inspection during business hours—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by the Registrar,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 xml:space="preserve">) by such officer of the Government as may be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this behalf;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the following clause (ii) and the proviso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“(ii) by such officer of Government as may be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authorised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by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Government in this behalf: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Provided that such inspection may be made without giving any previous notice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 or any officer thereof.”]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by such officers of the Securities and Exchange Board of India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by it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such inspection may be made without giving any previous notice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any officer thereof: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the inspection by the Securities and Exchange Board of India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in respect of matters covered under sections referred to in section 55A.]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It shall be the duty of every director, other officer or employee of the company to produce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person making inspection under sub-section (1), all such books of account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books and papers of the company in his custody or control and to furnish him with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statement, information or explanation relating to the affairs of the company as the said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require of him within such time and at such place as he may specify.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It shall also be the duty of every director, other officer or employee of the company to give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person making inspection under this section all assistance in connection with the inspection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company may be reasonably expected to give.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person making the inspection under this section may, during the course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inspection,—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make or cause to be made copies of books of account and other books and papers,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place or cause to be placed any marks of identification thereon in token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inspection having been made.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Notwithstanding anything contained in any other law for the time being in force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 to the contrary, any person making an inspection under this section shall have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same powers as are vested in a civil court under the Code of Civil Procedure, 1908 (5 of 1908),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while trying a suit, in respect of the following matters, namely:—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discovery and production of books of account and other documents, at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place and such time as may be specified by such person;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summoning and enforcing the attendance of persons and examining them on oath;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inspection of any books, registers and other documents of the company at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place.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Where an inspection of the books of account and other books and papers of the company has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made under this section, the person making the inspection shall make a report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Central Government [or the Securities and Exchange Board of India in respect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inspection made by its officers].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(7) Any officer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to make an inspection under this section shall have all the powers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 Registrar has under this Act in relation to the making of inquiries.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If default is made in complying with the provisions of this section,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 shall be punishable with fine which shall not be less than [fifty]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 rupees, and also with imprisonment for a term not exceeding one year.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(9) Where a director or any other officer of a company has been convicted of an offence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 he shall, on and from the date on which he is so convicted, be deemed to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vacated his office as such and on such vacation of office, shall be disqualified for holding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office in any company, for a period of five years from such date.]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Annual accounts and balance sheet.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210. </w:t>
      </w:r>
      <w:r>
        <w:rPr>
          <w:rFonts w:ascii="Verdana" w:hAnsi="Verdana" w:cs="Verdana"/>
          <w:sz w:val="23"/>
          <w:szCs w:val="23"/>
        </w:rPr>
        <w:t>(1) At every annual general meeting of a company held in pursuance of section 166,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 of directors of the company shall lay before the company—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balance sheet as at the end of the period specified in sub-section (3);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profit and loss account for that period.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the case of a company not carrying on business for profit, an income and expenditure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 shall be laid before the company at its annual general meeting instead of a profit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loss account, and all references to “profit and loss account”, “profit” and “loss” in this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elsewhere in this Act, shall be construed, in relation to such a company, as references respectively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the “income and expenditure account”, “the excess of income over expenditure”,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“the excess of expenditure over income”.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profit and loss account shall relate—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the first annual general meeting of the company, to the period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beginning with the incorporation of the company and ending with a day which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precede the day of the meeting by more than nine months;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case of any subsequent annual general meeting of the company,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period beginning with the day immediately after the period for which the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was last submitted and ending with a day which shall not precede the day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 by more than six months, or in cases where an extension of time has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granted for holding the meeting under the second proviso to sub-section (1)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166, by more than six months and the extension so granted.]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clause (b) as originally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stood,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period to which the account aforesaid relates is referred to in this Act as a “financial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year”; and it may be less or more than a calendar year, but it shall not exceed fifteen months: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it may extend to eighteen months where special permission has been granted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behalf by the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any person, being a director of a company, fails to take all reasonable steps to comply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provisions of this section, he shall, in respect of each offence, be punishable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imprisonment for a term which may extend to six months, or with fine which may extend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[ten] thousand rupees, or with both: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in any proceedings against a person in respect of an offence under this 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it shall be a </w:t>
      </w:r>
      <w:proofErr w:type="spellStart"/>
      <w:r>
        <w:rPr>
          <w:rFonts w:ascii="Verdana" w:hAnsi="Verdana" w:cs="Verdana"/>
          <w:sz w:val="23"/>
          <w:szCs w:val="23"/>
        </w:rPr>
        <w:t>defence</w:t>
      </w:r>
      <w:proofErr w:type="spellEnd"/>
      <w:r>
        <w:rPr>
          <w:rFonts w:ascii="Verdana" w:hAnsi="Verdana" w:cs="Verdana"/>
          <w:sz w:val="23"/>
          <w:szCs w:val="23"/>
        </w:rPr>
        <w:t xml:space="preserve"> to prove [***] that a competent and reliable person was charged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duty of seeing that the provisions of this section were complied with and was in a position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discharge that duty: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“that he had reasonable ground to believe, and did believe,” omitted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unless it was 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any person, not being a director of the company, having been charged by the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with the duty of seeing that the provisions of this section are complied with,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makes default in doing so, he shall, in respect of each offence, be punishable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imprisonment for a term which may extend to six months, or with fine which may extend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[ten] thousand rupees, or with both: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 unless it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>Constitution of National Advisory Committee on Accounting Standards.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210A. </w:t>
      </w:r>
      <w:r>
        <w:rPr>
          <w:rFonts w:ascii="Verdana" w:hAnsi="Verdana" w:cs="Verdana"/>
          <w:sz w:val="23"/>
          <w:szCs w:val="23"/>
        </w:rPr>
        <w:t>(1) The Central Government may, by notification in the Official Gazette, constitute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Advisory Committee to be called the National Advisory Committee on Accounting Standards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(hereafter in this section referred to as the “Advisory Committee”) to advise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on the formulation and laying down of accounting policies and accounting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standards for adoption by companies or class of companies under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Advisory Committee shall consist of the following members, namely:</w:t>
      </w:r>
      <w:r>
        <w:rPr>
          <w:rFonts w:ascii="Verdana" w:hAnsi="Verdana" w:cs="Verdana"/>
          <w:i/>
          <w:iCs/>
          <w:sz w:val="23"/>
          <w:szCs w:val="23"/>
        </w:rPr>
        <w:t>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Chairperson who shall be a person of eminence and well versed in accountancy,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finance, business administration, business law, economics or similar discipline;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one member each nominated by the Institute of Chartered Accountants of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constituted under the Chartered Accountants Act, 1949 (38 of 1949), the Institute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Cost and Works Account ants of India constituted under the Cost and Works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Accountants Act, 1959 (23 of 1959) and the Institute of Company Secretaries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India constituted under the Company Secretaries Act, 1980 (56 of 1980);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one representative of the Central Government to be nominated by it;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one representative of the Reserve Bank of India to be nominated by it;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one representative of the Comptroller and Auditor-General of India to be nominated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him;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a person who holds or has held the office of professor in accountancy, finance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 management in any university or deemed university;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the Chairman of the Central Board of Direct Taxes constituted under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Boards of Revenue Act, 1963 (54 of 1963) or his nominee;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h</w:t>
      </w:r>
      <w:r>
        <w:rPr>
          <w:rFonts w:ascii="Verdana" w:hAnsi="Verdana" w:cs="Verdana"/>
          <w:sz w:val="23"/>
          <w:szCs w:val="23"/>
        </w:rPr>
        <w:t>) two members to represent the chambers of commerce and industry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nominated by the Central Government;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one representative of the Securities and Exchange Board of India to be nominated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Advisory Committee shall give its recommendations to the Central Government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matters of accounting policies and standards and auditing as may be referred to it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advice from time to time.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members of the Advisory Committee shall hold office for such term as may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determined by the Central Government at the time of their appointment and any vacancy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membership in the Committee shall be filled by the Central Government in the same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manner as the member whose vacancy occurred was filled.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non-official member of the Advisory Committee shall be entitled to such fees,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travelling, conveyance and other allowances as are admissible to the officers of the Central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 of the highest rank.]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Form and contents of balance sheet and profit and loss account.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211. </w:t>
      </w:r>
      <w:r>
        <w:rPr>
          <w:rFonts w:ascii="Verdana" w:hAnsi="Verdana" w:cs="Verdana"/>
          <w:sz w:val="23"/>
          <w:szCs w:val="23"/>
        </w:rPr>
        <w:t>[(1) Every balance sheet of a company shall give a true and fair view of the state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affairs of the company as at the end of the financial year and shall, subject to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section, be in the form set out in Part I of Schedule VI, or as near thereto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circumstances admit or in such other form as may be approved by 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either generally or in any particular case; and in preparing the balance sheet due regard shall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be had, as far as may be, to the general </w:t>
      </w:r>
      <w:proofErr w:type="spellStart"/>
      <w:r>
        <w:rPr>
          <w:rFonts w:ascii="Verdana" w:hAnsi="Verdana" w:cs="Verdana"/>
          <w:sz w:val="23"/>
          <w:szCs w:val="23"/>
        </w:rPr>
        <w:t>instruc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tions</w:t>
      </w:r>
      <w:proofErr w:type="spellEnd"/>
      <w:r>
        <w:rPr>
          <w:rFonts w:ascii="Verdana" w:hAnsi="Verdana" w:cs="Verdana"/>
          <w:sz w:val="23"/>
          <w:szCs w:val="23"/>
        </w:rPr>
        <w:t xml:space="preserve"> for preparation of balance sheet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heading “Notes” at the end of that Part: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the original sub-section,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contained in this sub-section shall apply to any insurance or banking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any company engaged in the generation or supply of electricity or to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 of company for which a form of balance sheet has been specified in or under the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governing such class of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Every profit and loss account of a company shall give a true and fair view of the profit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loss of the company for the financial year and shall, subject as aforesaid, comply with the requirements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Part II of Schedule VI, so far as they are applicable thereto: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nothing contained in this sub-section shall apply to any insurance or banking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[or any company engaged in the generation or supply of electricity], or to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class of company for which a form of profit and loss account has been specified in or under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 governing such class of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Central Government may, by notification in the Official Gazette, exempt any class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from compliance with any of the requirements in Schedule VI if, in its opinion, it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necessary to grant the exemption in the [public interest].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“national interest”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Any such exemption may be granted either unconditionally or subject to such conditions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 specified in the notification.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[(3A) Every profit and loss account and balance sheet of the company shall comply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accounting standards.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[Sub-sections (3A), (3B) and (3C) inserted by the Companies (Amendment) Act, 1999,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(3B) Where the profit and loss account and the balance sheet of the company do not comply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accounting standards, such companies shall disclose in its profit and loss account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balance sheet, the following, namely:—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deviation from the accounting standards;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reasons for such deviation;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financial effect, if any, arising due to such deviation.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(3C) For the purposes of this section, the expression “accounting standards” means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standards of accounting recommended by the Institute of Chartered Accountants of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constituted under the Chartered Accountants Act, 1949 (38 of 1949), as may be prescribed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Central Government in consultation with the National Advisory Committee on Accounting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Standards established under sub-section (1) of section 210A: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the standards of accounting specified by the Institute of Chartered Accountants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India shall be deemed to be the Accounting Standards until the accounting standards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prescribed by the Central Government under this sub-section.]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Central Government may, on the application, or with the consent of the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of the company, by order, modify in relation to that company any of the requirements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this Act as to the matters to be stated in the company’s balance sheet or profit and loss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 for the purpose of adapting them to the circumstances of the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Prescribed fees in case of a hotel company is as under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For Application made Amount of fees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be paid (Rs.)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By a hotel company having 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authorised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share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apital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of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(a) Less than Rs. 25,00,000 2,500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(b) Rs. 25,00,000 or more but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less than Rs. 5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crores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5,000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(c) Rs. 5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crores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 or more 10,000]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The balance sheet and the profit and loss account of a company shall not be treated as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disclosing a true and fair view of the state of affairs of the company, merely by reason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fact that they do not disclose—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an insurance company, any matters which are not required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disclosed by the Insurance Act, 1938 (4 of 1938);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the case of a banking company, any matters which are not required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disclosed by the Banking Companies Act, 1949 (10 of 1949);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(iii) </w:t>
      </w:r>
      <w:r>
        <w:rPr>
          <w:rFonts w:ascii="Verdana" w:hAnsi="Verdana" w:cs="Verdana"/>
          <w:sz w:val="23"/>
          <w:szCs w:val="23"/>
        </w:rPr>
        <w:t>in the case of a company engaged in the generation or supply of electricity,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matters which are not required to be disclosed by [both the Indian Electricity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1910 (9 of 1910), and the Electricity (Supply) Act, 1948 (54 of 1948)];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[ </w:t>
      </w:r>
      <w:r>
        <w:rPr>
          <w:rFonts w:ascii="Verdana" w:hAnsi="Verdana" w:cs="Verdana"/>
          <w:b/>
          <w:bCs/>
          <w:i/>
          <w:iCs/>
          <w:sz w:val="23"/>
          <w:szCs w:val="23"/>
        </w:rPr>
        <w:t>Substituted for “the Electricity (Supply) Act, 1948 (54 of 1948)”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in the case of a company governed by any other special Act for the time being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force, any matters which are not required to be disclosed by that special Act;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v</w:t>
      </w:r>
      <w:r>
        <w:rPr>
          <w:rFonts w:ascii="Verdana" w:hAnsi="Verdana" w:cs="Verdana"/>
          <w:sz w:val="23"/>
          <w:szCs w:val="23"/>
        </w:rPr>
        <w:t>) in the case of any company, any matters which are not required to be disclosed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virtue of the provisions contained in Schedule VI or by virtue of a notification issued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sub-section (3) or an order issued under sub-section (4).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For the purposes of this section, except where the context otherwise requires,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reference to a balance sheet or profit and loss account shall include any notes thereon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documents annexed thereto, giving information required by this Act, and allowed by this Act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given in the form of such notes or documents.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If any such person as is referred to in sub-section (6) of section 209 fails to take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reasonable steps to secure compliance by the company, as respects any accounts laid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in general meeting, with the provisions of this section and with the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requirements of this Act as to the matters to be stated in the accounts, he shall, in respect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each offence, be punishable with imprisonment for a term which may extend to six months,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fine which may extend to [ten] thousand rupees, or with both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in any proceedings against a person in respect of an offence under this 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it shall be a </w:t>
      </w:r>
      <w:proofErr w:type="spellStart"/>
      <w:r>
        <w:rPr>
          <w:rFonts w:ascii="Verdana" w:hAnsi="Verdana" w:cs="Verdana"/>
          <w:sz w:val="23"/>
          <w:szCs w:val="23"/>
        </w:rPr>
        <w:t>defence</w:t>
      </w:r>
      <w:proofErr w:type="spellEnd"/>
      <w:r>
        <w:rPr>
          <w:rFonts w:ascii="Verdana" w:hAnsi="Verdana" w:cs="Verdana"/>
          <w:sz w:val="23"/>
          <w:szCs w:val="23"/>
        </w:rPr>
        <w:t xml:space="preserve"> to prove [* * *] that a competent and reliable person was charged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duty of seeing that the provisions of this section and the other requirements aforesaid were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complied with and was in a position to discharge that duty: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unless it was 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“that he had reasonable ground to believe and did believe” omitted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If any person, not being a person referred to in sub-section (6) of section 209, having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charged by the [***] [managing director or manager,] or Board of directors, as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be, with the duty of seeing that the provisions of this section and the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requirements aforesaid are complied with, makes default in doing so, he shall, in respect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each offence, be punishable with imprisonment for a term which may extend to six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months or with fine which may extend to [ten] thousand rupees, or with both: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 unless it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Balance sheet of holding company to include certain particulars as to its subsidiaries.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212. </w:t>
      </w:r>
      <w:r>
        <w:rPr>
          <w:rFonts w:ascii="Verdana" w:hAnsi="Verdana" w:cs="Verdana"/>
          <w:sz w:val="23"/>
          <w:szCs w:val="23"/>
        </w:rPr>
        <w:t>(1) There shall be attached to the balance sheet of a holding company having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 or subsidiaries at the end of the financial year as at which the holding company’s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balance sheet is made out, the following documents in respect of such subsidiary or of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such subsidiary, as the case may be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a copy of the balance sheet of the subsidiary;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 copy of its profit and loss account;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 copy of the report of its Board of directors;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a copy of the report of its auditors;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a statement of the holding company’s interest in the subsidiary as specified in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the statement referred to in sub-section (5), if any;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the report referred to in sub-section (6); if 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[(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balance sheet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of sub-section (1) shall be made out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accordance with the requirements of this Act,—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by the Companies (Amendment) Act, 1960. For clause as originally stood,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as at the end of the financial year of the subsidiary, where such financial year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coincides with the financial year of the holding company;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as at the end of the financial year of the subsidiary last before that of the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where the financial year of the subsidiary does not coincide with that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holding 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profit and loss account and the reports of the Board of directors and of the auditors,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to in clauses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),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and 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of sub-section (1), shall be made out, in accordance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requirements of this Act, for the financial year of the subsidiary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[Where the financial year of the subsidiary does not coincide with that of the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the financial year aforesaid] of the subsidiary shall not end on a day which precedes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day on which the holding company’s financial year ends by more than six months.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“The financial year aforesaid”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Where the financial year of a subsidiary is shorter in duration than that of its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references to the financial year of the subsidiary in clauses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),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and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construed as references to two or more financial years of the subsidiary the duration of which,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the aggregate, is not less than the duration of the holding company’s financial year.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statement referred to in clause 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of sub-section (1) shall specify—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extent of the holding company’s interest in the subsidiary at the end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year or of the last of the financial years of the subsidiary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sub-section (2);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net aggregate amount, so far as it concerns members of the holding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is not dealt with in the company’s accounts, of the subsidiary’s profits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deducting its losses or </w:t>
      </w:r>
      <w:r>
        <w:rPr>
          <w:rFonts w:ascii="Verdana" w:hAnsi="Verdana" w:cs="Verdana"/>
          <w:i/>
          <w:iCs/>
          <w:sz w:val="23"/>
          <w:szCs w:val="23"/>
        </w:rPr>
        <w:t>vice versa—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for the financial year or years of the subsidiary aforesaid;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for the previous financial years of the subsidiary since it became the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company’s subsidiary;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net aggregate amount of the profits of the subsidiary after deducting its losses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i/>
          <w:iCs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or </w:t>
      </w:r>
      <w:r>
        <w:rPr>
          <w:rFonts w:ascii="Verdana" w:hAnsi="Verdana" w:cs="Verdana"/>
          <w:i/>
          <w:iCs/>
          <w:sz w:val="23"/>
          <w:szCs w:val="23"/>
        </w:rPr>
        <w:t>vice versa—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for the financial year or years of the subsidiary aforesaid;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for the previous financial years of the subsidiary since it became the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company’s subsidiary;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so far as those profits are dealt with, or provision is made for those losses,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company’s accounts.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Clauses 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and 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of sub-section (3) shall apply only to profits and losses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subsidiary which may properly be treated in the holding company’s accounts as revenue profits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losses, and the profits or losses attributable to any shares in a subsidiary for the time being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held by the holding company or any other of its subsidiaries shall not (for that or any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purpose) be treated as aforesaid so far as they are profits or losses for the period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on or as from which the shares were acquired by the company or any of its subsidiaries,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except that they may in a proper case be so treated where—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company is itself the subsidiary of another body corporate;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shares were acquired from that body corporate or a subsidiary of it;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for the purpose of determining whether any profits or losses are to be treated as profits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losses for the </w:t>
      </w:r>
      <w:proofErr w:type="spellStart"/>
      <w:r>
        <w:rPr>
          <w:rFonts w:ascii="Verdana" w:hAnsi="Verdana" w:cs="Verdana"/>
          <w:sz w:val="23"/>
          <w:szCs w:val="23"/>
        </w:rPr>
        <w:t>said</w:t>
      </w:r>
      <w:proofErr w:type="spellEnd"/>
      <w:r>
        <w:rPr>
          <w:rFonts w:ascii="Verdana" w:hAnsi="Verdana" w:cs="Verdana"/>
          <w:sz w:val="23"/>
          <w:szCs w:val="23"/>
        </w:rPr>
        <w:t xml:space="preserve"> period, the profit or loss for any financial year of the subsidiary may, if it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 practicable to apportion it with reasonable accuracy by reference to the facts, be treated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accruing from day to day during that year and be apportioned accordingly.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Where the financial year or years of a subsidiary referred to in sub-section (2) do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coincide with the financial year of the holding company, a statement containing information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following matters shall also be attached to the balance sheet of the holding company :—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whether there has been any, and, if so, what change in the holding company’s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 in the subsidiary between the end of the financial year or of the last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years of the subsidiary and the end of the holding company’s financial year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details of any material changes which have occurred between the end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year or of the last of the financial years of the subsidiary and the end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holding company’s financial year in respect of—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subsidiary’s fixed assets;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its investments;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moneys lent by it;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moneys borrowed by it for any purpose other than that of meeting current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liabilities.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If, for any reason, the Board of directors of the holding company is unable to obtain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information on any of the matters required to be specified by sub-section (4), a report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writing to that effect shall be attached to the balance sheet of the holding company.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(7) The documents referred to in clauses 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), (</w:t>
      </w:r>
      <w:r>
        <w:rPr>
          <w:rFonts w:ascii="Verdana" w:hAnsi="Verdana" w:cs="Verdana"/>
          <w:i/>
          <w:iCs/>
          <w:sz w:val="23"/>
          <w:szCs w:val="23"/>
        </w:rPr>
        <w:t>f</w:t>
      </w:r>
      <w:r>
        <w:rPr>
          <w:rFonts w:ascii="Verdana" w:hAnsi="Verdana" w:cs="Verdana"/>
          <w:sz w:val="23"/>
          <w:szCs w:val="23"/>
        </w:rPr>
        <w:t>) and (</w:t>
      </w:r>
      <w:r>
        <w:rPr>
          <w:rFonts w:ascii="Verdana" w:hAnsi="Verdana" w:cs="Verdana"/>
          <w:i/>
          <w:iCs/>
          <w:sz w:val="23"/>
          <w:szCs w:val="23"/>
        </w:rPr>
        <w:t>g</w:t>
      </w:r>
      <w:r>
        <w:rPr>
          <w:rFonts w:ascii="Verdana" w:hAnsi="Verdana" w:cs="Verdana"/>
          <w:sz w:val="23"/>
          <w:szCs w:val="23"/>
        </w:rPr>
        <w:t>) of sub-section (1) shall be signed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persons by whom the balance sheet of the holding company is required to be signed.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(8) The Central Government may, on the application or with the consent of the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of the company, direct that in relation to any subsidiary, the provisions of this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shall not apply, or shall apply only to such extent as may be specified in the direction.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(9) If any such person as is referred to in sub-section (6) of section 209 fails to take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reasonable steps to comply with the provisions of this section, he shall, in respect of each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offence, be punishable with imprisonment for a term which may extend to six months, or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fine which may extend to [ten] thousand rupees, or with both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 Substituted for “one”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in any proceedings against a person in respect of an offence under this section,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it shall be a </w:t>
      </w:r>
      <w:proofErr w:type="spellStart"/>
      <w:r>
        <w:rPr>
          <w:rFonts w:ascii="Verdana" w:hAnsi="Verdana" w:cs="Verdana"/>
          <w:sz w:val="23"/>
          <w:szCs w:val="23"/>
        </w:rPr>
        <w:t>defence</w:t>
      </w:r>
      <w:proofErr w:type="spellEnd"/>
      <w:r>
        <w:rPr>
          <w:rFonts w:ascii="Verdana" w:hAnsi="Verdana" w:cs="Verdana"/>
          <w:sz w:val="23"/>
          <w:szCs w:val="23"/>
        </w:rPr>
        <w:t xml:space="preserve"> to prove [***] that a competent and reliable person was charged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duty of seeing that the provisions of this section were complied with and was in a position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discharge that duty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[“that he had reasonable ground to believe, and did believe,” omitted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unless it was 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(10) If any person, not being a person referred to in sub-section (6) of section 209, having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charged by the [***] [managing director, manager,] or Board of directors, as the case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be, with the duty of seeing that the provisions of this section are complied with, makes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default in doing so, he shall, in respect of each offence, be punishable with imprisonment for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term which may extend to six months, or with fine which may extend to 57[ten] thousand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rupees, or with both: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 unless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was 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Financial year of holding company and subsidiary.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213. </w:t>
      </w:r>
      <w:r>
        <w:rPr>
          <w:rFonts w:ascii="Verdana" w:hAnsi="Verdana" w:cs="Verdana"/>
          <w:sz w:val="23"/>
          <w:szCs w:val="23"/>
        </w:rPr>
        <w:t>(1) Where it appears to the Central Government desirable for a holding company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holding company’s subsidiary, to extend its financial year so that the subsidiary’s financial year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end with that of the holding company, and for that purpose to postpone the submission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relevant accounts to a general meeting, the Central Government may, on the application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consent of the Board of directors of the company whose financial year is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extended, direct that in the case of that company, the submission of accounts to a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meeting, the holding of an annual general meeting or the making of an annual return, shall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required to be submitted, held or made, earlier than the dates specified in the direction,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notwithstanding anything to the contrary in this Act or in any other Act for the time being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force.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Central Government shall, on the application of the Board of directors of a holding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or a holding company’s subsidiary, exercise the powers conferred on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Government by sub-section (1) if it is necessary so to do, in order to secure that the end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financial year of the subsidiary does not precede the end of the holding company’s financial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 by more than six months, where that is not the case at the commencement of this Act,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at the date on which the relationship of holding company and subsidiary comes into existence,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where that date is later than the commencement of this Act.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Rights of holding company’s representatives and members.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214. </w:t>
      </w:r>
      <w:r>
        <w:rPr>
          <w:rFonts w:ascii="Verdana" w:hAnsi="Verdana" w:cs="Verdana"/>
          <w:sz w:val="23"/>
          <w:szCs w:val="23"/>
        </w:rPr>
        <w:t xml:space="preserve">(1) A holding company may, by resolution, </w:t>
      </w:r>
      <w:proofErr w:type="spellStart"/>
      <w:r>
        <w:rPr>
          <w:rFonts w:ascii="Verdana" w:hAnsi="Verdana" w:cs="Verdana"/>
          <w:sz w:val="23"/>
          <w:szCs w:val="23"/>
        </w:rPr>
        <w:t>authorise</w:t>
      </w:r>
      <w:proofErr w:type="spellEnd"/>
      <w:r>
        <w:rPr>
          <w:rFonts w:ascii="Verdana" w:hAnsi="Verdana" w:cs="Verdana"/>
          <w:sz w:val="23"/>
          <w:szCs w:val="23"/>
        </w:rPr>
        <w:t xml:space="preserve"> representatives named in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 to inspect the books of account kept by any of its subsidiaries; and the books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 of any such subsidiary shall be open to inspection by those representatives at any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during business hours.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rights conferred by section 235 upon members of a company may be exercised,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any subsidiary, by members of the holding company as if they alone were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subsidiary.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Authentication of balance sheet and profit and loss account.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215. </w:t>
      </w:r>
      <w:r>
        <w:rPr>
          <w:rFonts w:ascii="Verdana" w:hAnsi="Verdana" w:cs="Verdana"/>
          <w:sz w:val="23"/>
          <w:szCs w:val="23"/>
        </w:rPr>
        <w:t>(1) Save as provided by sub-section (2), every balance sheet and every profit and loss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 of a company shall be signed on behalf of the Board of directors—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>in the case of a banking company, by the persons specified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or clause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), as the case may be, of sub-section (2) of section 29of the Banking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Act, 1949 (10 of 1949);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[See Appendix II.]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(ii) </w:t>
      </w:r>
      <w:r>
        <w:rPr>
          <w:rFonts w:ascii="Verdana" w:hAnsi="Verdana" w:cs="Verdana"/>
          <w:sz w:val="23"/>
          <w:szCs w:val="23"/>
        </w:rPr>
        <w:t>in the case of any other company, by its [***] manager or secretary, if any,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not less than two directors of the company one of whom shall be a managing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 where there is one.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In the case of a company not being a banking company, when only one of its directors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the time being in India, the balance sheet and the profit and loss account shall be signed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director; but in such a case there shall be attached to the balance sheet and the profit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loss account a statement signed by him explaining the reason for non-compliance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sub-section (1).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balance sheet and the profit and loss account shall be approved by the Board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before they are signed on behalf of the Board in accordance with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this section and before they are submitted to the auditors for their report thereon.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Profit and loss account to be annexed and auditors’ report to be attached to balance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sheet.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216. </w:t>
      </w:r>
      <w:r>
        <w:rPr>
          <w:rFonts w:ascii="Verdana" w:hAnsi="Verdana" w:cs="Verdana"/>
          <w:sz w:val="23"/>
          <w:szCs w:val="23"/>
        </w:rPr>
        <w:t>The profit and loss account shall be annexed to the balance sheet and the auditors’ report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[(including the auditors’ separate, special or supplementary report, if any)] shall be attached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thereto.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Board’s report.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217. </w:t>
      </w:r>
      <w:r>
        <w:rPr>
          <w:rFonts w:ascii="Verdana" w:hAnsi="Verdana" w:cs="Verdana"/>
          <w:sz w:val="23"/>
          <w:szCs w:val="23"/>
        </w:rPr>
        <w:t>(1)There shall be attached to every balance sheet laid before a company in 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meeting, a report by its Board of directors, with respect to—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state of the company’s affairs;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(b) </w:t>
      </w:r>
      <w:r>
        <w:rPr>
          <w:rFonts w:ascii="Verdana" w:hAnsi="Verdana" w:cs="Verdana"/>
          <w:sz w:val="23"/>
          <w:szCs w:val="23"/>
        </w:rPr>
        <w:t>the amounts, if any, which it proposes to carry to any reserves [***] in such balance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sheet;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“either” and “or in a subsequent balance sheet; and” omitted, respectively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the amount, if any, which it recommends should be paid by way of dividend;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d</w:t>
      </w:r>
      <w:r>
        <w:rPr>
          <w:rFonts w:ascii="Verdana" w:hAnsi="Verdana" w:cs="Verdana"/>
          <w:sz w:val="23"/>
          <w:szCs w:val="23"/>
        </w:rPr>
        <w:t>) material changes and commitments, if any, affecting the financial position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which have occurred between the end of the financial year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to which the balance sheet relates and the date of the report;]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e</w:t>
      </w:r>
      <w:r>
        <w:rPr>
          <w:rFonts w:ascii="Verdana" w:hAnsi="Verdana" w:cs="Verdana"/>
          <w:sz w:val="23"/>
          <w:szCs w:val="23"/>
        </w:rPr>
        <w:t>) the conservation of energy, technology absorption, foreign exchange earnings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outgo, in such manner as may be prescribed]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1-4-1989.]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(Disclosure of Particulars in the Report of Board of Directors) Rules,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The Board’s report shall, so far as is material for the appreciation of the state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company’s affairs by its members and will not in the Board’s opinion be harmful to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 of the company or of any of its subsidiaries, deal with any changes which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occurred during the financial year—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nature of the company’s business;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in the company’s subsidiaries or in the nature of the business carried on by them;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generally in the classes of business in which the company as an interest.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[(2A)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The Board’s report shall also include a statement showing the name of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employee of the company who—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1974,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1-2-1975.]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i/>
          <w:iCs/>
          <w:sz w:val="23"/>
          <w:szCs w:val="23"/>
        </w:rPr>
        <w:t xml:space="preserve">) </w:t>
      </w:r>
      <w:r>
        <w:rPr>
          <w:rFonts w:ascii="Verdana" w:hAnsi="Verdana" w:cs="Verdana"/>
          <w:sz w:val="23"/>
          <w:szCs w:val="23"/>
        </w:rPr>
        <w:t xml:space="preserve">if employed throughout the financial year, was in receipt of </w:t>
      </w:r>
      <w:proofErr w:type="spellStart"/>
      <w:r>
        <w:rPr>
          <w:rFonts w:ascii="Verdana" w:hAnsi="Verdana" w:cs="Verdana"/>
          <w:sz w:val="23"/>
          <w:szCs w:val="23"/>
        </w:rPr>
        <w:t>remune</w:t>
      </w:r>
      <w:proofErr w:type="spellEnd"/>
      <w:r>
        <w:rPr>
          <w:rFonts w:ascii="Verdana" w:hAnsi="Verdana" w:cs="Verdana"/>
          <w:sz w:val="23"/>
          <w:szCs w:val="23"/>
        </w:rPr>
        <w:t>-ration for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year which, in the aggregate, was not less than [such sum as may be prescribed];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Substituted for “thirty-six thousand rupees”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. 15-6-1988. Prescribed sum is Rs. 24,00,000 per annum,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if employed for a part of the financial year, was in receipt of remuneration for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part of that year, at a rate which, in the aggregate, was not less than [such sum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per month as may be prescribed; or]\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“three thousand rupees per month”, by the Companies (Amendment)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Rs. 2,00,000 per month has been prescribed,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if employed throughout the financial year or part thereof, was in receipt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remuneration in that year which, in the aggregate, or as the case may be, at a rate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which, in the aggregate, is in excess of that drawn by the managing director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whole-time director or manager and holds by himself or along with his spouse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dependent children, not less than two per cent, of the equity shares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The statement referred to in clause 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shall also indicate,—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whether any such employee is a relative of any director or manager of the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if so, the name of such director,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such other particulars as may be prescribed.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[Refer Companies (Particulars of Employees) Rules, 1975.]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 xml:space="preserve">: “Remuneration” has the meaning assigned to it in the </w:t>
      </w:r>
      <w:r>
        <w:rPr>
          <w:rFonts w:ascii="Verdana" w:hAnsi="Verdana" w:cs="Verdana"/>
          <w:i/>
          <w:iCs/>
          <w:sz w:val="23"/>
          <w:szCs w:val="23"/>
        </w:rPr>
        <w:t xml:space="preserve">Explanation </w:t>
      </w:r>
      <w:r>
        <w:rPr>
          <w:rFonts w:ascii="Verdana" w:hAnsi="Verdana" w:cs="Verdana"/>
          <w:sz w:val="23"/>
          <w:szCs w:val="23"/>
        </w:rPr>
        <w:t>to 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[(2AA) The Board’s report shall also include a Directors’ Responsibility Statement, indicating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therein,—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that in the preparation of the annual accounts, the applicable accounting standards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had been followed along with proper explanation relating to material departures;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that the directors had selected such accounting policies and applied them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consistently and made judgments and estimates that are reasonable and prudent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as to give a true and fair view of the state of affairs of the company at the end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financial year and of the profit or loss of the company for that period;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that the directors had taken proper and sufficient care for the maintenance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adequate accounting records in accordance with the provisions of this Act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safeguarding the assets of the company and for preventing and detecting fraud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irregularities;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that the directors had prepared the annual accounts on a going concern basis.]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[(2B) The Board’s report shall also specify the reasons for the failure, if any, to complete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buy-back within the time specified in sub-section (4) of section 77A.]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Board shall also be bound to give the fullest information and explanations in its report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aforesaid, or, in cases falling under the proviso to section 222, in an addendum to that report,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every reservation, qualification or adverse remark contained in the auditors’ report.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1999,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w.r.e.f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31-10-1998.]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The Board’s report and any addendum thereto shall be signed by its chairman if he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in that behalf by the Board; and where he is not so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>, shall be signed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number of directors as are required to sign the balance sheet and the profit and loss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 of the company by virtue of sub-sections (1) and (2) of section 215.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If any person, being a director of a company, fails to take all reasonable steps to comply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with the provisions of sub-sections (1) to (3), or being the chairman, signs the Board’s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report otherwise than in conformity with the provisions of sub-section (4), he shall,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respect of each offence, be punishable with imprisonment for a term which may extend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six months, or with fine which may extend to [twenty] thousand rupees, or with both: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“two”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 unless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was 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 xml:space="preserve">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 in any proceedings against a person in respect of an offence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sub-section (1), it shall be a </w:t>
      </w:r>
      <w:proofErr w:type="spellStart"/>
      <w:r>
        <w:rPr>
          <w:rFonts w:ascii="Verdana" w:hAnsi="Verdana" w:cs="Verdana"/>
          <w:sz w:val="23"/>
          <w:szCs w:val="23"/>
        </w:rPr>
        <w:t>defence</w:t>
      </w:r>
      <w:proofErr w:type="spellEnd"/>
      <w:r>
        <w:rPr>
          <w:rFonts w:ascii="Verdana" w:hAnsi="Verdana" w:cs="Verdana"/>
          <w:sz w:val="23"/>
          <w:szCs w:val="23"/>
        </w:rPr>
        <w:t xml:space="preserve"> to prove [***] that a competent and reliable person was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charged with the duty of seeing that the provisions of that sub-section were complied with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was in a position to discharge that duty.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“that he had reasonable ground to believe, and did believe,” omitted by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>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(6) If any person, not being a director, having been charged by the Board of directors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duty of seeing that the provisions of sub-sections (1) to (3) are complied with, makes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default in doing so, he shall, in respect of each offence, be punishable with imprisonment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 a term which may extend to six months, or with fine which may extend to [twenty]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 rupees, or with both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“two”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no person shall be sentenced to imprisonment for any such offence unless 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was committed </w:t>
      </w:r>
      <w:proofErr w:type="spellStart"/>
      <w:r>
        <w:rPr>
          <w:rFonts w:ascii="Verdana" w:hAnsi="Verdana" w:cs="Verdana"/>
          <w:sz w:val="23"/>
          <w:szCs w:val="23"/>
        </w:rPr>
        <w:t>wilfully</w:t>
      </w:r>
      <w:proofErr w:type="spellEnd"/>
      <w:r>
        <w:rPr>
          <w:rFonts w:ascii="Verdana" w:hAnsi="Verdana" w:cs="Verdana"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Penalty for improper issue, circulation or publication of balance sheet or profit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loss account.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218. </w:t>
      </w: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If any copy of a balance sheet or profit and loss account which has not been signed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 required by section 215 is issued, circulated or published;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If any copy of a balance sheet is issued, circulated or published without there being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annexed or attached thereto, as the case may be, a copy each of 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the profit and loss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account, 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any accounts, reports or statements which, by virtue of section 212, are required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be attached to the balance-sheet, 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the auditors’ report, and 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>) the Board’s report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referred to in section 217;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and every officer of the company who is in default, shall be punishable with fine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may extend to [five thousand] 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Right of member to copies of balance sheet and auditors’ report.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219. </w:t>
      </w:r>
      <w:r>
        <w:rPr>
          <w:rFonts w:ascii="Verdana" w:hAnsi="Verdana" w:cs="Verdana"/>
          <w:sz w:val="23"/>
          <w:szCs w:val="23"/>
        </w:rPr>
        <w:t>(1) A copy of every balance sheet (including the profit and loss account, the auditors’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report and every other document required by law to be annexed or attached, as the case may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be, to the balance sheet) which is to be laid before a company in general meeting shall,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less than twenty-one days before the date of the meeting, be sent to every member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[to every trustee for the holders of any debentures issued by the company, whether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such member or trustee is or is not entitled to have notices of general meetings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sent to him, and to all persons other than such members or trustees, being persons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entitled]: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“to every holder of debentures issued by the company (not being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debentures which ex facie are payable to the bearer thereof), to every trustee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the holders of any debentures issued by the company, whether such member,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holder or trustee is or is not entitled to have notices of general meetings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company sent to him, and to all persons other than such members, holders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trustees, being persons so entitled” by the Companies (Amendment) Act, 1988,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(</w:t>
      </w:r>
      <w:r>
        <w:rPr>
          <w:rFonts w:ascii="Verdana" w:hAnsi="Verdana" w:cs="Verdana"/>
          <w:i/>
          <w:iCs/>
          <w:sz w:val="23"/>
          <w:szCs w:val="23"/>
        </w:rPr>
        <w:t>a</w:t>
      </w:r>
      <w:r>
        <w:rPr>
          <w:rFonts w:ascii="Verdana" w:hAnsi="Verdana" w:cs="Verdana"/>
          <w:sz w:val="23"/>
          <w:szCs w:val="23"/>
        </w:rPr>
        <w:t>) in the case of a company not having a share capital, this sub-section shall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 the sending of a copy of the documents aforesaid to a member, or holder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debentures, of the company who is not entitled to have notices of general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the company sent to him;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b</w:t>
      </w:r>
      <w:r>
        <w:rPr>
          <w:rFonts w:ascii="Verdana" w:hAnsi="Verdana" w:cs="Verdana"/>
          <w:sz w:val="23"/>
          <w:szCs w:val="23"/>
        </w:rPr>
        <w:t>) this sub-section shall not require a copy of the documents aforesaid to be sent—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)to a member, or holder of debentures, of the company, who is not entitled to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notices of general meetings of the company sent to him and of whose address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is unaware;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(ii) </w:t>
      </w:r>
      <w:r>
        <w:rPr>
          <w:rFonts w:ascii="Verdana" w:hAnsi="Verdana" w:cs="Verdana"/>
          <w:sz w:val="23"/>
          <w:szCs w:val="23"/>
        </w:rPr>
        <w:t>to more than one of the joint holders of any shares or debentures none of whom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entitled to have such notices sent to him;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[“or” omitted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(iii) </w:t>
      </w:r>
      <w:r>
        <w:rPr>
          <w:rFonts w:ascii="Verdana" w:hAnsi="Verdana" w:cs="Verdana"/>
          <w:sz w:val="23"/>
          <w:szCs w:val="23"/>
        </w:rPr>
        <w:t>in the case of joint holders of any shares or debentures some of whom are and some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whom are not entitled to have such notices sent to them, to those who are not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so entitled;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“and” omitted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</w:t>
      </w:r>
      <w:r>
        <w:rPr>
          <w:rFonts w:ascii="Verdana" w:hAnsi="Verdana" w:cs="Verdana"/>
          <w:i/>
          <w:iCs/>
          <w:sz w:val="23"/>
          <w:szCs w:val="23"/>
        </w:rPr>
        <w:t>iv</w:t>
      </w:r>
      <w:r>
        <w:rPr>
          <w:rFonts w:ascii="Verdana" w:hAnsi="Verdana" w:cs="Verdana"/>
          <w:sz w:val="23"/>
          <w:szCs w:val="23"/>
        </w:rPr>
        <w:t xml:space="preserve">)in the case of a company whose shares are listed on a </w:t>
      </w:r>
      <w:proofErr w:type="spellStart"/>
      <w:r>
        <w:rPr>
          <w:rFonts w:ascii="Verdana" w:hAnsi="Verdana" w:cs="Verdana"/>
          <w:sz w:val="23"/>
          <w:szCs w:val="23"/>
        </w:rPr>
        <w:t>recognised</w:t>
      </w:r>
      <w:proofErr w:type="spellEnd"/>
      <w:r>
        <w:rPr>
          <w:rFonts w:ascii="Verdana" w:hAnsi="Verdana" w:cs="Verdana"/>
          <w:sz w:val="23"/>
          <w:szCs w:val="23"/>
        </w:rPr>
        <w:t xml:space="preserve"> stock exchange, if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copies of the documents aforesaid are made available for inspection at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office during working hours for a period of twenty-one days before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date of the meeting and a statement containing the salient features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documents in the prescribed form or copies of the documents aforesaid, as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may deem fit, is sent to every member of the company and to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trustee for the holders of any debentures issued by the company not less than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twenty-one days before the date of the meeting;]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17-4-1989.]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[Form No. 23AB has been prescribed under rule 7A. This form contains a statement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salient features of documents required to be sent by a company to its member, etc.]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c</w:t>
      </w:r>
      <w:r>
        <w:rPr>
          <w:rFonts w:ascii="Verdana" w:hAnsi="Verdana" w:cs="Verdana"/>
          <w:sz w:val="23"/>
          <w:szCs w:val="23"/>
        </w:rPr>
        <w:t>) if the copies of the documents aforesaid are sent less than twenty-one days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date of the meeting, they shall, notwithstanding that fact, be deemed to have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been duly sent if it is so agreed by all the members entitled to vote at the meeting.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[(2) Any member or holder of debentures of a company and any person from whom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has accepted a sum of money by way of deposit shall, on demand, be entitled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furnished free of cost, with a copy of the last balance sheet of the company and of every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 required by law to be annexed or attached thereto, including the profit and loss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 and the auditors’ report.]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17-4-1989. For subsection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(2) as it stood prior to its substitution, 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default is made in complying with sub-section (1), the company, and every officer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who is in default, shall be punishable with fine which may extend to [five thousand]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rupees.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If, when any person makes a demand for a copy of any document with which he is entitled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be furnished by virtue of sub-section (2), default is made in complying with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demand within seven days after the making thereof, the company, and every officer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 who is in default, shall be punishable with fine which may extend to [five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thousand] rupees, unless it is proved that that person had already made a demand for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been furnished with a copy of the document.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lastRenderedPageBreak/>
        <w:t xml:space="preserve">[Substituted for “five hundred”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Prescribed fees is Rs. 50.]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The </w:t>
      </w:r>
      <w:r>
        <w:rPr>
          <w:rFonts w:ascii="Verdana" w:hAnsi="Verdana" w:cs="Verdana"/>
          <w:b/>
          <w:bCs/>
          <w:sz w:val="23"/>
          <w:szCs w:val="23"/>
        </w:rPr>
        <w:t>[</w:t>
      </w:r>
      <w:r>
        <w:rPr>
          <w:rFonts w:ascii="Verdana" w:hAnsi="Verdana" w:cs="Verdana"/>
          <w:i/>
          <w:iCs/>
          <w:sz w:val="23"/>
          <w:szCs w:val="23"/>
        </w:rPr>
        <w:t>Central Government</w:t>
      </w:r>
      <w:r>
        <w:rPr>
          <w:rFonts w:ascii="Verdana" w:hAnsi="Verdana" w:cs="Verdana"/>
          <w:b/>
          <w:bCs/>
          <w:sz w:val="23"/>
          <w:szCs w:val="23"/>
        </w:rPr>
        <w:t xml:space="preserve">] </w:t>
      </w:r>
      <w:r>
        <w:rPr>
          <w:rFonts w:ascii="Verdana" w:hAnsi="Verdana" w:cs="Verdana"/>
          <w:sz w:val="23"/>
          <w:szCs w:val="23"/>
        </w:rPr>
        <w:t>may also, by order, direct that the copy demanded shall forthwith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furnished to the person concerned.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“Company Law Board” by the Companies (Second 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2002. Earlier the quoted words were substituted for “Court”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31-5-1991.]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Sub-sections (1) to (4) shall not apply in relation to a balance sheet of a private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laid before it before the commencement of this Act; and in such a case the right of any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have sent to him or to be furnished with a copy of the balance sheet, and the liability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in respect of a failure to satisfy that right, shall be the same as they would have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this Act had not been passed.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Three copies of balance sheet, etc., to be filed with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220. </w:t>
      </w:r>
      <w:r>
        <w:rPr>
          <w:rFonts w:ascii="Verdana" w:hAnsi="Verdana" w:cs="Verdana"/>
          <w:sz w:val="23"/>
          <w:szCs w:val="23"/>
        </w:rPr>
        <w:t>(1) After the balance sheet and the profit and loss account have been laid before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 at an annual general meeting as aforesaid, there shall be filed with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[within thirty days from the date on which the balance sheet and the profit and loss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were so laid, [or where the annual general meeting of a company for any year has not been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held, there shall be filed with the Registrar within thirty days from the latest day on or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that meeting should have been held in accordance with the provisions of this Act,]—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[Substituted for “at the same time as the copy of the annual return referred to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section 161” by the Companies (Amendment) Act, 1965,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15-10-1965.]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1977.]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i/>
          <w:iCs/>
          <w:sz w:val="23"/>
          <w:szCs w:val="23"/>
        </w:rPr>
        <w:t xml:space="preserve">(a) </w:t>
      </w:r>
      <w:r>
        <w:rPr>
          <w:rFonts w:ascii="Verdana" w:hAnsi="Verdana" w:cs="Verdana"/>
          <w:sz w:val="23"/>
          <w:szCs w:val="23"/>
        </w:rPr>
        <w:t>[***] three copies of the balance sheet and the profit and loss account, signed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managing director, [***] manager or secretary of the company, or if there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none of these, by a director of the company, together with three copies of all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documents which are required by this Act to be annexed or attached to such balance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sheet or profit and loss account: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“in the case of a public company” omitted by the Companies (Amendment) Act,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in the case of a private company, copies of the balance sheet and copies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profit and loss account shall be filed with the Registrar separately:]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[Clause (b) omitted by the Companies (Amendment) Act, 1960. For the original clause,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refer Appendix I.]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[</w:t>
      </w:r>
      <w:r>
        <w:rPr>
          <w:rFonts w:ascii="Verdana" w:hAnsi="Verdana" w:cs="Verdana"/>
          <w:b/>
          <w:bCs/>
          <w:sz w:val="23"/>
          <w:szCs w:val="23"/>
        </w:rPr>
        <w:t xml:space="preserve">Provided further </w:t>
      </w:r>
      <w:r>
        <w:rPr>
          <w:rFonts w:ascii="Verdana" w:hAnsi="Verdana" w:cs="Verdana"/>
          <w:sz w:val="23"/>
          <w:szCs w:val="23"/>
        </w:rPr>
        <w:t>that,—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[Inserted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proofErr w:type="spellStart"/>
      <w:r>
        <w:rPr>
          <w:rFonts w:ascii="Verdana" w:hAnsi="Verdana" w:cs="Verdana"/>
          <w:i/>
          <w:iCs/>
          <w:sz w:val="23"/>
          <w:szCs w:val="23"/>
        </w:rPr>
        <w:t>i</w:t>
      </w:r>
      <w:proofErr w:type="spellEnd"/>
      <w:r>
        <w:rPr>
          <w:rFonts w:ascii="Verdana" w:hAnsi="Verdana" w:cs="Verdana"/>
          <w:sz w:val="23"/>
          <w:szCs w:val="23"/>
        </w:rPr>
        <w:t>) in the case of a private company which is not a subsidiary of a public company,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</w:t>
      </w:r>
      <w:r>
        <w:rPr>
          <w:rFonts w:ascii="Verdana" w:hAnsi="Verdana" w:cs="Verdana"/>
          <w:sz w:val="23"/>
          <w:szCs w:val="23"/>
        </w:rPr>
        <w:t>) in the case of a private company of which the entire paid-up share capital is held by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one or more bodies corporate incorporated outside India,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</w:t>
      </w:r>
      <w:r>
        <w:rPr>
          <w:rFonts w:ascii="Verdana" w:hAnsi="Verdana" w:cs="Verdana"/>
          <w:i/>
          <w:iCs/>
          <w:sz w:val="23"/>
          <w:szCs w:val="23"/>
        </w:rPr>
        <w:t>iii</w:t>
      </w:r>
      <w:r>
        <w:rPr>
          <w:rFonts w:ascii="Verdana" w:hAnsi="Verdana" w:cs="Verdana"/>
          <w:sz w:val="23"/>
          <w:szCs w:val="23"/>
        </w:rPr>
        <w:t>) in the case of a company which becomes a public company by virtue of section 43A,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if the Central Government directs that it is not in the public interest that any person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than a member of the company shall be entitled to inspect, or obtain copies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of, the profit and loss account of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no person other than a member of the company concerned shall be entitled to inspect,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obtain copies of, the profit and loss account of that company under section 610.]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If the annual general meeting of a [***] company before which a balance sheet is laid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aforesaid does not adopt the balance sheet, [or is adjourned without adopting the balance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sheet] [, or, if the annual general meeting of a company for any year has not been held,]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statement of that fact and of the reasons </w:t>
      </w:r>
      <w:proofErr w:type="spellStart"/>
      <w:r>
        <w:rPr>
          <w:rFonts w:ascii="Verdana" w:hAnsi="Verdana" w:cs="Verdana"/>
          <w:sz w:val="23"/>
          <w:szCs w:val="23"/>
        </w:rPr>
        <w:t>therefor</w:t>
      </w:r>
      <w:proofErr w:type="spellEnd"/>
      <w:r>
        <w:rPr>
          <w:rFonts w:ascii="Verdana" w:hAnsi="Verdana" w:cs="Verdana"/>
          <w:sz w:val="23"/>
          <w:szCs w:val="23"/>
        </w:rPr>
        <w:t xml:space="preserve"> shall be annexed to the balance sheet and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copies thereof required to be filed with the Registrar.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[“public or private” omitted by the Companies (Amendment) Act, 1960.]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[Inserted by the Companies (Amendment) Act, 1988,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15-6-1988.]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Inserted by the Companies (Amendment) Act, 1977.]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If default is made in complying with the requirements of sub-sections (1) and (2),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and every officer of the company who is in default, shall be liable to the like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punishment as is provided by section 162 for a default in complying with the provisions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section 159, 160 or 161.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Duty of officer to make disclosure of payments,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221. </w:t>
      </w:r>
      <w:r>
        <w:rPr>
          <w:rFonts w:ascii="Verdana" w:hAnsi="Verdana" w:cs="Verdana"/>
          <w:sz w:val="23"/>
          <w:szCs w:val="23"/>
        </w:rPr>
        <w:t>(1) Where any particulars or information is required to be given in the balance sheet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profit and loss account of a company or in any document required to be annexed or attached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thereto, it shall be the duty of the concerned officer of the company to furnish without delay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company, and also to the company’s auditor whenever he so requires, those particulars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that information in as full a manner as possible.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[***]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Omitted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The particulars or information referred to in sub-section (1) may relate to payments made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to any director [***] or other person by any other company, body corporate, firm or person.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Words “managing agent, secretaries and treasurers,” omitted by the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any person knowingly makes default in performing the duty cast on him by the foregoing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of this section, he shall be punishable with imprisonment which may extend to six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months, or with fine which may extend to [fifty] thousand rupees, or with both.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 Substituted for “five”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Construction of references to documents annexed to accounts.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 xml:space="preserve">222. </w:t>
      </w:r>
      <w:r>
        <w:rPr>
          <w:rFonts w:ascii="Verdana" w:hAnsi="Verdana" w:cs="Verdana"/>
          <w:sz w:val="23"/>
          <w:szCs w:val="23"/>
        </w:rPr>
        <w:t>References in this Act to documents annexed or required to be annexed to a company’s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accounts or any of them shall not include the Board’s report, the auditors’ report or 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 attached or required to be attached to those accounts :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Provided </w:t>
      </w:r>
      <w:r>
        <w:rPr>
          <w:rFonts w:ascii="Verdana" w:hAnsi="Verdana" w:cs="Verdana"/>
          <w:sz w:val="23"/>
          <w:szCs w:val="23"/>
        </w:rPr>
        <w:t>that any information which is required by this Act to be given in the accounts, and 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allowed by it to be given in a statement annexed to the accounts, may be given in the Board’s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report instead of in the accounts; and if any such information is so given, the report shall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annexed to the accounts and this Act shall apply in relation thereto accordingly, except that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auditors shall report thereon only in so far as it gives the said information.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Certain companies to publish statement in the Form in Table F in Schedule I.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 xml:space="preserve">223. </w:t>
      </w:r>
      <w:r>
        <w:rPr>
          <w:rFonts w:ascii="Verdana" w:hAnsi="Verdana" w:cs="Verdana"/>
          <w:sz w:val="23"/>
          <w:szCs w:val="23"/>
        </w:rPr>
        <w:t>(1) Every company which is a limited banking company, an insurance company, or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deposit, provident, or benefit society, shall, before it commences business and also on the first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Monday in February and the first Monday in August in every year during which it carries 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business, make a statement in the Form in Table F in Schedule I, or in Form as near thereto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circumstances admit.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(2) A copy of the statement, together with a copy of the last audited balance sheet laid before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members of the company, shall be displayed and until the display of the next following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statement, shall be kept displayed, in a conspicuous place in the registered office of the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company, and in every branch office or place where the business of the company is carried on.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(3) Every member, and every creditor, of the company shall be entitled, on payment of a sum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eight </w:t>
      </w:r>
      <w:proofErr w:type="spellStart"/>
      <w:r>
        <w:rPr>
          <w:rFonts w:ascii="Verdana" w:hAnsi="Verdana" w:cs="Verdana"/>
          <w:sz w:val="23"/>
          <w:szCs w:val="23"/>
        </w:rPr>
        <w:t>annas</w:t>
      </w:r>
      <w:proofErr w:type="spellEnd"/>
      <w:r>
        <w:rPr>
          <w:rFonts w:ascii="Verdana" w:hAnsi="Verdana" w:cs="Verdana"/>
          <w:sz w:val="23"/>
          <w:szCs w:val="23"/>
        </w:rPr>
        <w:t>, to be furnished with a copy of the statement, within seven days of such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>[ The sum stated need to be changed.]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(4) If default is made in complying with any of the requirements of this section, the company,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every officer of the company who is in default, shall be punishable with fine which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may extend to [five hundred] rupees for every day during which the default continues.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i/>
          <w:iCs/>
          <w:sz w:val="23"/>
          <w:szCs w:val="23"/>
        </w:rPr>
      </w:pPr>
      <w:r>
        <w:rPr>
          <w:rFonts w:ascii="Verdana" w:hAnsi="Verdana" w:cs="Verdana"/>
          <w:b/>
          <w:bCs/>
          <w:i/>
          <w:iCs/>
          <w:sz w:val="23"/>
          <w:szCs w:val="23"/>
        </w:rPr>
        <w:t xml:space="preserve">[Substituted for “fifty” by the Companies (Amendment) Act, 2000, </w:t>
      </w:r>
      <w:proofErr w:type="spellStart"/>
      <w:r>
        <w:rPr>
          <w:rFonts w:ascii="Verdana" w:hAnsi="Verdana" w:cs="Verdana"/>
          <w:b/>
          <w:bCs/>
          <w:i/>
          <w:iCs/>
          <w:sz w:val="23"/>
          <w:szCs w:val="23"/>
        </w:rPr>
        <w:t>w.e.f</w:t>
      </w:r>
      <w:proofErr w:type="spellEnd"/>
      <w:r>
        <w:rPr>
          <w:rFonts w:ascii="Verdana" w:hAnsi="Verdana" w:cs="Verdana"/>
          <w:b/>
          <w:bCs/>
          <w:i/>
          <w:iCs/>
          <w:sz w:val="23"/>
          <w:szCs w:val="23"/>
        </w:rPr>
        <w:t>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(5) This section shall not apply to a life assurance company or provident insurance society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which the provisions of the Insurance Act, 1938 (4 of 1938), as to the annual statements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made by such company or society, apply, with or without modifications, if the company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3"/>
          <w:szCs w:val="23"/>
        </w:rPr>
        <w:t>society complies with those provisions.</w:t>
      </w:r>
    </w:p>
    <w:p w:rsidR="00EA0778" w:rsidRDefault="00EA0778">
      <w:r>
        <w:br w:type="page"/>
      </w:r>
    </w:p>
    <w:p w:rsidR="00FC2199" w:rsidRPr="00EA0778" w:rsidRDefault="00EA0778">
      <w:pPr>
        <w:rPr>
          <w:b/>
          <w:sz w:val="72"/>
          <w:u w:val="single"/>
        </w:rPr>
      </w:pPr>
      <w:r w:rsidRPr="00EA0778">
        <w:rPr>
          <w:b/>
          <w:sz w:val="72"/>
          <w:u w:val="single"/>
        </w:rPr>
        <w:lastRenderedPageBreak/>
        <w:t>INDEX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COMPANIES ACT, 1956[AS AMENDED BY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(AMENDMENT)/(SECOND 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PRELIMINARY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 Short title, commencement and extent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 Definitions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2A Interpretation of certain words and expressions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 Definitions of company, existing company, private company and public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 Meaning of holding company and subsidiary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4A Public financial institutions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 Meaning of officer who is in default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 Meaning of relative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 Interpretation of person in accordance with whose directions or instructions directors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accustomed to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 Power of Central Government to declare an establishment not to be a branch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 Act to override memorandum, articles, etc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 Jurisdiction of Courts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10A [OMITTED BY THE COMPANIES TRIBUNAL (ABOLITION) ACT, 1967, W.E.F. 1-7-1967]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10B [OMITTED BY THE COMPANIES TRIBUNAL (ABOLITION) ACT, 1967, W.E.F. 1-7-1967]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10C [OMITTED BY THE COMPANIES TRIBUNAL (ABOLITION) ACT, 1967, W.E.F. 1-7-1967]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10D [OMITTED BY THE COMPANIES TRIBUNAL (ABOLITION) ACT, 1967, W.E.F. 1-7-1967]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BOARD OF COMPANY LAW ADMINISTRATION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10E Constitution of Board of Company Law Administration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 Appeals against the orders of the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10FA Dissolution of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IB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NATIONAL COMPANY LAW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10FB Constitution of National Company Law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10FC Composition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10FD Qualifications for appointment of President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10FE Term of office of President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10FF Financial and administrative powers of Member Administration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10FG Salary, allowances and other terms and conditions of service of President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10FH Vacancy in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10FI Resignation of President and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10FJ Removal and suspension of President or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10FK Officers and employees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10FL Benches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10FM Order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10FN Power to review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10FO Delegation of powers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10FP Power to seek assistance of Chief Metropolitan Magistrate and District Magistrate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IC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APPELLATE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10FQ Appeal from order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10FR Constitution of Appellate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10FS Vacancy in Appellate Tribunal,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10FT Term of office of Chairperson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10FU Resignation of Chairperson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10FV Removal and suspension of Chairperson and Members of Appellate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10FW Salary, allowances and other terms and conditions of service of Chairperson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10FX Selection Committee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10FY Chairperson, etc., to be public servants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10FZ Protection of action taken in good faith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10FZA Procedure and powers of Tribunal and Appellate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10G Power to punish for contempt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10GA Staff of Appellate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10GB Civil court not to have jurisdiction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10GC Vacancy in Tribunal or Appellate Tribunal not to invalidate acts or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10GD Right to legal representation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10GE Limitation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10GF Appeal to Supreme Court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INCORPORATION OF COMPANY AND MATTERS INCIDENTAL THERETO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Certain companies, associations and partnerships to be registered as companies under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 Prohibition of associations and partnerships exceeding certain number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 of association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 Mode of forming incorporated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 Requirements with respect to 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 Form of 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 Printing and signature of 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15A Special provision as to alteration of memorandum consequent on alteration of name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 of Madras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15B Special provision as to alteration of memorandum consequent on alteration of name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State of Mysore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 Alteration of 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 Special resolution and confirmation by Central Government required for alteration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17A Change of registered office within a State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 Alteration to be registered within three months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 Effect of failure to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with respect to names of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 Companies not to be registered with undesirable names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 Change of name by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 Rectification of name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 Registration of change of name and effect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 Change of name of existing private limited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 Power to dispense with Limited in name of charitable or other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Articles of association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 Articles prescribing regulations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 Regulations required in case of unlimited company, company limited by guarantee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private company limited by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 Adoption and application of Table A in the case of companies limited by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 Form of articles in the case of other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 Form and signature of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 Alteration of articles by special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Change of registration of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32 Registration of unlimited company as limited,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provisions with respect to memorandum and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 Registration of memorandum and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 Effect of registration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 Conclusiveness of certificate of incorporation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 Effect of memorandum and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 Provision as to companies limited by guarantee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 Effect of alteration in memorandum or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 Copies of memorandum and articles, etc., to be given to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 Alteration of memorandum or articles, etc., to be noted in every copy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Membership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 Definition of “member”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 Membership of holding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Private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 Consequences of default in complying with conditions constituting a company a private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43A Private company to become public company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 Prospectus or statement in lieu of prospectus to be filed by private company on ceasing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 private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Reduction of number of members below legal minimum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 Members severally liable for debts where business carried on with fewer than seven, or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case of a private company, two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Contracts and deeds, investments, seal,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 Form of contracts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 Bills of exchange and promissory notes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 Execution of deeds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 Investments of company to be held in its own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 Power for company to have official seal for use outside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Service of documents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 Service of documents on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 Service of documents on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 Service of documents on members by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Authentication of documents and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 Authentication of documents and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PROSPECTUS AND ALLOTMENT, AND OTHER MATTERS RELATING TO ISSUE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 Dating of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55A Powers of Securities and Exchange Board of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 Matters to be stated and reports to be set out in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 Expert to be unconnected with formation or management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 Expert’s consent to issue of prospectus containing statement by him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58A Deposits not to be invited without issuing an advertisement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58AA Small depositors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58AAADefault in acceptance or refund of deposits to be cognizable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58B Provisions relating to prospectus to apply to advertisement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 Penalty and interpretation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 Registration of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60A Shelf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60B Information 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 Terms of contract mentioned in prospectus or statement in lieu of prospectus, not to be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varied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62 Civil liability for </w:t>
      </w:r>
      <w:proofErr w:type="spellStart"/>
      <w:r>
        <w:rPr>
          <w:rFonts w:ascii="Verdana" w:hAnsi="Verdana" w:cs="Verdana"/>
          <w:sz w:val="23"/>
          <w:szCs w:val="23"/>
        </w:rPr>
        <w:t>mis</w:t>
      </w:r>
      <w:proofErr w:type="spellEnd"/>
      <w:r>
        <w:rPr>
          <w:rFonts w:ascii="Verdana" w:hAnsi="Verdana" w:cs="Verdana"/>
          <w:sz w:val="23"/>
          <w:szCs w:val="23"/>
        </w:rPr>
        <w:t>-statements in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63 Criminal liability for </w:t>
      </w:r>
      <w:proofErr w:type="spellStart"/>
      <w:r>
        <w:rPr>
          <w:rFonts w:ascii="Verdana" w:hAnsi="Verdana" w:cs="Verdana"/>
          <w:sz w:val="23"/>
          <w:szCs w:val="23"/>
        </w:rPr>
        <w:t>mis</w:t>
      </w:r>
      <w:proofErr w:type="spellEnd"/>
      <w:r>
        <w:rPr>
          <w:rFonts w:ascii="Verdana" w:hAnsi="Verdana" w:cs="Verdana"/>
          <w:sz w:val="23"/>
          <w:szCs w:val="23"/>
        </w:rPr>
        <w:t>-statements in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 Document containing offer of shares or debentures for sale to be deemed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 Interpretation of provisions relating to prospectuses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66 Newspaper advertisements of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67 Construction of references to offering shares or debentures to the public,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68 Penalty for fraudulently inducing persons to invest money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68A </w:t>
      </w:r>
      <w:proofErr w:type="spellStart"/>
      <w:r>
        <w:rPr>
          <w:rFonts w:ascii="Verdana" w:hAnsi="Verdana" w:cs="Verdana"/>
          <w:sz w:val="23"/>
          <w:szCs w:val="23"/>
        </w:rPr>
        <w:t>Personation</w:t>
      </w:r>
      <w:proofErr w:type="spellEnd"/>
      <w:r>
        <w:rPr>
          <w:rFonts w:ascii="Verdana" w:hAnsi="Verdana" w:cs="Verdana"/>
          <w:sz w:val="23"/>
          <w:szCs w:val="23"/>
        </w:rPr>
        <w:t xml:space="preserve"> for acquisition, etc.,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68B Initial offer of securities to be in </w:t>
      </w:r>
      <w:proofErr w:type="spellStart"/>
      <w:r>
        <w:rPr>
          <w:rFonts w:ascii="Verdana" w:hAnsi="Verdana" w:cs="Verdana"/>
          <w:sz w:val="23"/>
          <w:szCs w:val="23"/>
        </w:rPr>
        <w:t>dematerialised</w:t>
      </w:r>
      <w:proofErr w:type="spellEnd"/>
      <w:r>
        <w:rPr>
          <w:rFonts w:ascii="Verdana" w:hAnsi="Verdana" w:cs="Verdana"/>
          <w:sz w:val="23"/>
          <w:szCs w:val="23"/>
        </w:rPr>
        <w:t xml:space="preserve"> form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Allotment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69 Prohibition of allotment unless minimum subscription received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70 Prohibition of allotment in certain cases unless statement in lieu of prospectus delivered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71 Effect of irregular allotment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72 Applications for, and allotment of, shares and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73 Allotment of shares and debentures to be dealt in on stock exchange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74 Manner of reckoning fifth, eighth and tenth days in sections 72 and 73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75 Return as to allotments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Commissions and discounts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76 Power to pay certain commissions and prohibition of payment of all other commissions,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discounts,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77 Restrictions on purchase by company, or loans by company for purchase, of its own or 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holding company’s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77A Power of company to purchase its own securities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77AA Transfer of certain sums to capital redemption reserve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77B Prohibition for buy-back in certain circumstances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of shares at premium and discount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78 Application of premiums received on issue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79 Power to issue shares at a discount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79A Issue of sweat equity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and redemption of preference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80 Power to issue redeemable preference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80A Redemption of irredeemable preference shares,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Further issue of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81 Further issue of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SHARE CAPITAL AND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Nature, numbering and certificate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82 Nature of shares 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83 Numbering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84 Certificate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Kinds of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85 Two kinds of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86 New issues of share capital to be only of two kinds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87 Voting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89 Termination of disproportionately excessive voting rights in existing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90 Savings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Miscellaneous provisions as to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91 Calls on shares of same class to be made on uniform basis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92 Power of company to accept unpaid share capital, although not called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93 Payment of dividend in proportion to amount paid-up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94 Power of limited company to alter its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94A Share capital to stand increased where an order is made under section 81(4)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95 Notice to Registrar of consolidation of share capital, conversion of shares into stock,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96 Effect of conversion of shares into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97 Notice of increase of share capital or of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98 Power of unlimited company to provide for reserve share capital on re-registration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99 Reserve liability of limited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Reduction of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100 Special resolution for reduction of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101 Application to Tribunal for confirming order, objections by creditors, and settlement of list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objecting creditors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102 Order confirming reduction and powers of Tribunal on making such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103 Registration of order and minute of reduction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104 Liability of members in respect of reduced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105 Penalty for concealing name of creditor,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Variation of shareholders’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106 Alteration of rights of holders of special classes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107 Rights of dissentient shareholders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 of shares and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 Transfer not to be registered except on production of instrument of transfer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108A Restriction on acquisition of certain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108B Restriction on transfer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108C Restriction on the transfer of shares of foreign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108D Power of Central Government to direct companies not to give effect to the transfer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108E Time within which refusal to be communicated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108F Nothing in sections 108A to 108D to apply to Government companies,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108G Applicability of the provisions of sections 108A to 108F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108H Construction of certain expressions used in sections 108A to 108G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108-I Penalty for acquisition or transfer of share in contravention of sections 108A to 108D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109 Transfer by legal representative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109A Nomination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109B Transmission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110 Application for transfer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111 Power to refuse registration and appeal against refusal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111A Rectification of register on transfer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112 Certification of transfers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Issue of certificate of shares,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113 Limitation of time for issue of certificates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warrants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114 Issue and effect of share warrants to bearer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115 Share warrants and entries in register of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Penalty for </w:t>
      </w:r>
      <w:proofErr w:type="spellStart"/>
      <w:r>
        <w:rPr>
          <w:rFonts w:ascii="Verdana" w:hAnsi="Verdana" w:cs="Verdana"/>
          <w:sz w:val="23"/>
          <w:szCs w:val="23"/>
        </w:rPr>
        <w:t>personation</w:t>
      </w:r>
      <w:proofErr w:type="spellEnd"/>
      <w:r>
        <w:rPr>
          <w:rFonts w:ascii="Verdana" w:hAnsi="Verdana" w:cs="Verdana"/>
          <w:sz w:val="23"/>
          <w:szCs w:val="23"/>
        </w:rPr>
        <w:t xml:space="preserve"> of shareholder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116 Penalty for </w:t>
      </w:r>
      <w:proofErr w:type="spellStart"/>
      <w:r>
        <w:rPr>
          <w:rFonts w:ascii="Verdana" w:hAnsi="Verdana" w:cs="Verdana"/>
          <w:sz w:val="23"/>
          <w:szCs w:val="23"/>
        </w:rPr>
        <w:t>personation</w:t>
      </w:r>
      <w:proofErr w:type="spellEnd"/>
      <w:r>
        <w:rPr>
          <w:rFonts w:ascii="Verdana" w:hAnsi="Verdana" w:cs="Verdana"/>
          <w:sz w:val="23"/>
          <w:szCs w:val="23"/>
        </w:rPr>
        <w:t xml:space="preserve"> of shareholder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Special provisions as to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117 Debentures with voting rights not to be issued hereafter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117A Debenture trust deed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117B Appointment of debenture trustees and duties of debenture trustees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117C Liability of company to create security and debenture redemption reserve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118 Right to obtain copies of and inspect trust deed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119 Liability of trustees for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120 Perpetual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121 Power to reissue redeemed debentures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122 Specific performance of contract to subscribe for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123 Payments of certain debts out of assets subject to floating charge in priority to claims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under the charge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124 Charge to include mortgage in this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125 Certain charges to be void against liquidator or creditors unless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126 Date of notice of charge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127 Registration of charges on properties acquired subject to charge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128 Particulars in case of series of debentures entitling holders </w:t>
      </w:r>
      <w:proofErr w:type="spellStart"/>
      <w:r>
        <w:rPr>
          <w:rFonts w:ascii="Verdana" w:hAnsi="Verdana" w:cs="Verdana"/>
          <w:sz w:val="23"/>
          <w:szCs w:val="23"/>
        </w:rPr>
        <w:t>pari</w:t>
      </w:r>
      <w:proofErr w:type="spellEnd"/>
      <w:r>
        <w:rPr>
          <w:rFonts w:ascii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hAnsi="Verdana" w:cs="Verdana"/>
          <w:sz w:val="23"/>
          <w:szCs w:val="23"/>
        </w:rPr>
        <w:t>passu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129 Particulars in case of commission, etc., on debentures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130 Register of charges to be kept by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131 Index to register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132 Certificate of registration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133 Endorsement of certificate of registration on debenture or certificate of debenture stock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134 Duty of company as regards registration and right of interested party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135 Provisions of Part to apply to modification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136 Copy of instrument creating charge to be kept by company at registered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137 Entry in register of charges of appointment of receiver or manager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138 Company to report satisfaction and procedure thereafter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139 Power of Registrar to make entries of satisfaction and release in absence of intimation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from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140 Copy of memorandum of satisfaction to be furnished to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141 Rectification by Central Government of register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142 Penalties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143 Company’s register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144 Right to inspect copies of instruments creating charges and company’s register of charges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145 Application of Part to charges requiring registration under it but not under previous law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VI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MANAGEMENT AND ADMINISTRATION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GENERAL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Registered office and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146 Registered office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147 Publication of name by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148 Publication of </w:t>
      </w:r>
      <w:proofErr w:type="spellStart"/>
      <w:r>
        <w:rPr>
          <w:rFonts w:ascii="Verdana" w:hAnsi="Verdana" w:cs="Verdana"/>
          <w:sz w:val="23"/>
          <w:szCs w:val="23"/>
        </w:rPr>
        <w:t>authorised</w:t>
      </w:r>
      <w:proofErr w:type="spellEnd"/>
      <w:r>
        <w:rPr>
          <w:rFonts w:ascii="Verdana" w:hAnsi="Verdana" w:cs="Verdana"/>
          <w:sz w:val="23"/>
          <w:szCs w:val="23"/>
        </w:rPr>
        <w:t xml:space="preserve"> as well as subscribed and paid-up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Restrictions on commencement of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149 Restrictions on commencement of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Registers of members and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150 Register of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151 Index of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152 Register and index of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152A Register and index of beneficial owners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153 Trusts not to be entered on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153A Appointment of public trustee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153B Declaration as to shares and debentures held in trust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154 Power to close register of members or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155 [OMITTED BY THE COMPANIES (AMENDMENT) ACT, 1988, W.E.F. 31-5-1991]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156 [OMITTED BY THE COMPANIES (AMENDMENT) ACT, 1988, W.E.F. 31-5-1991]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Foreign registers of members or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157 Power for company to keep foreign register of members or debenture holders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158 Provisions as to foreign registers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Annual returns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159 Annual return to be made by company having a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160 Annual return to be made by company not having a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161 Further provisions regarding annual return and certificate to be annexed thereto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162 Penalty and interpretation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provisions regarding registers and returns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163 Place of keeping, and inspection of, registers and returns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164 Registers, etc., to be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Meetings and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165 Statutory meeting and statutory report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166 Annual general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167 Power of Central Government to call annual general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168 Penalty for default in complying with section 166 or 167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169 Calling of extraordinary general meeting on requisition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170 Sections 171 to 186 to apply to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171 Length of notice for calling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172 Contents and manner of service of notice and persons on whom it is to be served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173 Explanatory statement to be annexed to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174 Quorum for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175 Chairman of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176 Proxies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177 Voting to be by show of hands in first instance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178 Chairman’s declaration of result of voting by show of hands to be conclusive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179 Demand for poll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180 Time of taking poll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181 Restriction on exercise of voting right of members who have not paid calls,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182 Restrictions on exercise of voting right in other cases to be void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183 Right of member to use his votes differently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184 </w:t>
      </w:r>
      <w:proofErr w:type="spellStart"/>
      <w:r>
        <w:rPr>
          <w:rFonts w:ascii="Verdana" w:hAnsi="Verdana" w:cs="Verdana"/>
          <w:sz w:val="23"/>
          <w:szCs w:val="23"/>
        </w:rPr>
        <w:t>Scrutineers</w:t>
      </w:r>
      <w:proofErr w:type="spellEnd"/>
      <w:r>
        <w:rPr>
          <w:rFonts w:ascii="Verdana" w:hAnsi="Verdana" w:cs="Verdana"/>
          <w:sz w:val="23"/>
          <w:szCs w:val="23"/>
        </w:rPr>
        <w:t xml:space="preserve"> at poll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185 Manner of taking poll and result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186 Power of Tribunal to order meeting to be called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187 Representation of corporations at meetings of companies and of creditors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187A Representation of the President and Governors in meetings of companies of which they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are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187B Exercise of voting rights in respect of shares held in trust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187C Declaration by persons not holding beneficial interest in any share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187D Investigation of beneficial ownership of shares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188 Circulation of members’ resolutions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189 Ordinary and special resolutions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190 Resolutions requiring special notice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191 Resolutions passed at adjourned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192 Registration of certain resolutions and agreements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192A Passing of resolutions by postal ballot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193 Minutes of proceedings of general meetings and of Board and other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194 Minutes to be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195 Presumptions to be drawn where minutes duly drawn and signed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196 Inspection of minute books of general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197 Publication of reports of proceedings of general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Prohibition of simultaneous appointment of different categories of managerial personnel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197A Company not to appoint or employ certain different categories of managerial personnel at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the same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Managerial remuneration,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198 Overall maximum managerial remuneration and managerial remuneration in case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absence or inadequacy of profits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199 Calculation of commission, etc.,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200 Prohibition of tax-free payments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201 Avoidance of provisions relieving liability of officers and auditors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Prevention of management by undesirable persons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202 </w:t>
      </w:r>
      <w:proofErr w:type="spellStart"/>
      <w:r>
        <w:rPr>
          <w:rFonts w:ascii="Verdana" w:hAnsi="Verdana" w:cs="Verdana"/>
          <w:sz w:val="23"/>
          <w:szCs w:val="23"/>
        </w:rPr>
        <w:t>Undischarged</w:t>
      </w:r>
      <w:proofErr w:type="spellEnd"/>
      <w:r>
        <w:rPr>
          <w:rFonts w:ascii="Verdana" w:hAnsi="Verdana" w:cs="Verdana"/>
          <w:sz w:val="23"/>
          <w:szCs w:val="23"/>
        </w:rPr>
        <w:t xml:space="preserve"> insolvent not to manage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203 Power to restrain fraudulent persons from managing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Restriction on appointment of firms and bodies corporate to offices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204 Restriction on appointment of firm or body corporate to office or place of profit under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204A [OMITTED BY THE COMPANIES (AMENDMENT) ACT, 2000, W.E.F. 13-12-2000.]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Dividends and manner and time of payment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205 Dividend to be paid only out of profits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205A Unpaid dividend to be transferred to special dividend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205B Payment of unpaid or unclaimed dividend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205C Establishment of Investor Education and Protection Fund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206 Dividend not to be paid except to registered shareholders or to their order or to their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bankers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206A Right to dividend, rights shares and bonus shares to be held in abeyance pending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registration of transfer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207 Penalty for failure to distribute dividends within thirty days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Payments of interest out of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208 Power of company to pay interest out of capital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209 Books of account to be kept by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209A Inspection of books of account, etc., of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210 Annual accounts and balance-sheet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210A Constitution of National Advisory Committee on Accounting Standards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211 Form and contents of balance-sheet and profit and loss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212 Balance-sheet of holding company to include certain particulars as to its subsidiaries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213 Financial year of holding company and subsidiary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214 Rights of holding company’s representatives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215 Authentication of balance-sheet and profit and loss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216 Profit and loss account to be annexed and auditors’ report to be attached to balance-sheet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217 Board’s report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218 Penalty for improper issue, circulation or publication of balance-sheet or profit and loss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219 Right of member to copies of balance-sheet and auditors’ report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220 Three copies of balance-sheet, etc., to be filed with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221 Duty of officer to make disclosure of payments,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222 Construction of references to documents annexed to accounts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223 Certain companies to publish statement in the Form in Table F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Schedule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Audit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224 Appointment and remuneration of auditors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224A Auditor not to be appointed except with the approval of the company by special resolution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225 Provisions as to resolutions for appointing or removing auditors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226 Qualifications and disqualifications of auditors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227 Powers and duties of auditors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228 Audit of accounts of branch office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229 Signature of audit report,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230 Reading and inspection of auditor’s report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231 Right of auditor to attend general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232 Penalty for non-compliance with sections 225 to 231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233 Penalty for non-compliance by auditor with sections 227 and 229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233A Power of Central Government to direct special audit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233B Audit of cost accounts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Power of Registrar to call for information,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234 Power of Registrar to call for information or explanation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234A Seizure of documents by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Investigation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235 Investigation of the affairs of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236 Application by members to be supported by evidence and power to call for security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237 Investigation of company’s affairs in other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238 Firm, body corporate or association not to be appointed as inspector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239 Power of inspectors to carry investigation into affairs of related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240 Production of documents and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240A Seizure of documents by inspector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241 Inspector’s report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242 Prosecution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243 Application for winding up of company or an order under section 397 or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244 Proceedings for recovery of damages or property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245 Expenses of investigation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246 Inspectors’ report to be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247 Investigation of ownership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249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250 Imposition of restrictions upon shares and debentures and prohibition of transfer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debentures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250A Voluntary winding up of company, etc., not to stop investigation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251 Saving for legal advisers and bankers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Constitution of Board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252 Minimum number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253 Only individuals to be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254 Subscribers of memorandum deemed to be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255 Appointment of directors and proportion of those who are to retire by rotation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256 Ascertainment of directors retiring by rotation and filling of vacancies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257 Right of persons other than retiring directors to stand for directorship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258 Right of company to increase or reduce the number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259 Increase in number of directors to require Government sanction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260 Additional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261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262 Filling of casual vacancies among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263 Appointment of directors to be voted on individually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263A Sections 177, 255, 256 and 263 not to apply in relation to companies not carrying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business for profit,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264 Consent of candidate for directorship to be filed with the company and consent to act as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 to be filed with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265 Option to company to adopt proportional representation for the appointment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266 Restrictions on appointment or advertisement of 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Managing directors,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267 Certain persons not to be appointed managing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268 Amendment of provision relating to managing, </w:t>
      </w:r>
      <w:proofErr w:type="spellStart"/>
      <w:r>
        <w:rPr>
          <w:rFonts w:ascii="Verdana" w:hAnsi="Verdana" w:cs="Verdana"/>
          <w:sz w:val="23"/>
          <w:szCs w:val="23"/>
        </w:rPr>
        <w:t>wholetime</w:t>
      </w:r>
      <w:proofErr w:type="spellEnd"/>
      <w:r>
        <w:rPr>
          <w:rFonts w:ascii="Verdana" w:hAnsi="Verdana" w:cs="Verdana"/>
          <w:sz w:val="23"/>
          <w:szCs w:val="23"/>
        </w:rPr>
        <w:t xml:space="preserve"> or non-rotational directors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require Government approval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269 Appointment of managing or whole-time director or manager to require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approval only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Share qualification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270 Time within which share qualification is to be obtained and maximum amount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271 [OMITTED BY THE COMPANIES (AMENDMENT) ACT, 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272 Penalty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273 Saving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Disqualifications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274 Disqualifications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Restrictions on number of directorships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275 No person to be a director of more than fifteen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276 Choice to be made by director of more than fifteen companies at commencement of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277 Choice by person becoming director of more than fifteen companies after commencement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278 Exclusion of certain directorships for the purposes of sections 275, 276 and 277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279 Penalty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280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281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282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Vacation of office by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283 Vacation of office by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284 Removal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Meetings of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285 Board to meet at least once in every three calendar months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286 Notice of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287 Quorum for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288 Procedure where meeting adjourned for want of quorum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289 Passing of resolutions by circulation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290 Validity of acts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Board’s powers and restrictions thereon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291 General powers of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292 Certain powers to be exercised by Board only at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292A Audit Committee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293 Restrictions on powers of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Political contributions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293A Prohibitions and restrictions regarding political contributions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293B Power of Board and other persons to make contributions to the National </w:t>
      </w:r>
      <w:proofErr w:type="spellStart"/>
      <w:r>
        <w:rPr>
          <w:rFonts w:ascii="Verdana" w:hAnsi="Verdana" w:cs="Verdana"/>
          <w:sz w:val="23"/>
          <w:szCs w:val="23"/>
        </w:rPr>
        <w:t>Defence</w:t>
      </w:r>
      <w:proofErr w:type="spellEnd"/>
      <w:r>
        <w:rPr>
          <w:rFonts w:ascii="Verdana" w:hAnsi="Verdana" w:cs="Verdana"/>
          <w:sz w:val="23"/>
          <w:szCs w:val="23"/>
        </w:rPr>
        <w:t xml:space="preserve"> Fund,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Appointment of sole selling agents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294 Appointment of sole selling agents to require approval of company in general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294A Prohibition of payment of compensation to sole selling agents for loss of office in certain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294AA Power of Central Government to prohibit the appointment of sole selling agents 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295 Loans to directors,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296 Application of section 295 to book debts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297 Board’s sanction to be required for certain contracts in which particular directors are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Procedure, etc., where director interested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299 Disclosure of interests by 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300 Interested director not to participate or vote in Board’s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301 Register of contracts, companies and firms in which directors are interested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302 Disclosure to members of director’s interest in contract appointing manager, managing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of directors,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303 Register of directors,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304 Inspection of the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305 Duty of directors, etc., to make disclosure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306 Register to be kept by Registrar and inspection thereof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Register of directors’ shareholdings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307 Register of directors’ shareholdings,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308 Duty of directors and persons deemed to be directors to make disclosure of shareholdings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Remuneration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309 Remuneration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310 Provision for increase in remuneration to require Government sanction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311 Increase in remuneration of managing director on re-appointment or appointment after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Act to require Government sanction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Miscellaneous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312 Prohibition of assignment of office by 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313 Appointment and term of office of alternate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314 Director, etc., not to hold office or place of profit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Restrictions on appointment of managing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315 [OMITTED BY THE COMPANIES (AMENDMENT) ACT, 1960]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316 Number of companies of which one person may be appointed managing director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317 Managing director not to be appointed for more than five years at a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Compensation for loss of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318 Compensation for loss of office not permissible except to managing or whole-time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directors or to directors who are managers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319 Payment to director, etc., for loss of office, etc., in connection with transfer of undertaking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property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320 Payment to director for loss of office, etc., in connection with transfer of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321 Provisions supplementary to sections 318, 319 and 320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. Directors with unlimited liability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322 Directors, etc., with unlimited liability in limited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323 Special resolution of limited company making liability of directors, etc., unlimited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MANAGING AGENTS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Prohibition of appointment of managing agent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324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324A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325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325A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Appointment and term of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326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327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Variation of managing agency agreement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329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Special provisions regarding existing managing agents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330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331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Restrictions on number of managing agencies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332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Right to charge on assets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333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Vacation of office, removal and resignation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334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335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336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337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339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340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341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342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Transfers of, and succession to,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343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344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345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Changes in constitution of firms and corporations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346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347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Remuneration of managing agents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349 Determination of net profits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350 Ascertainment of depreciation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351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352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353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354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355 Saving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Appointments as selling and buying agents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356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357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359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360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361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362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363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Assignment of, or charge on, remuneration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364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Compensation for termination of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365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366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Other rights and liabilities not affected on termination of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367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Restrictions on powers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369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370 Loans, etc., to companies under the same management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370A Provisions as to certain loans which could not have been made if sections 369 and 370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were in force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371 Penalty for contravention of section 370 or 370A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372 Purchase by company of shares, etc., of other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372A Inter-corporate loans and investments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373 Investments made before commencement of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374 Penalty for contravention of section 372 or 373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375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376 Conditions prohibiting reconstruction or amalgamation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377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A. SECRETARIES AND TREASURERS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379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380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381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382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383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383A Certain companies to have secretaries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B. MANAGERS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384 Firm or body corporate not to be appointed manager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385 Certain persons not to be appointed managers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386 Number of companies of which a person may be appointed manager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387 Remuneration of manager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388 Application of sections 269, 310, 311, 312 and 317 to managers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388A Sections 386 to 388 not to apply to certain private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IV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POWERS OF CENTRAL GOVERNMENT TO REMOVE MANAGERIAL PERSONNEL FROM OFFICE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ON THE RECOMMENDATION OF THE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388B Reference to Tribunal of cases against managerial personnel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388C Interim order by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388D Decision of the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388E Power of Central Government to remove managerial personnel on the basis of Tribunal’s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decision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ARBITRATION, COMPROMISES, ARRANGEMENTS AND RECONSTRUCTIONS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389 [OMITTED BY THE COMPANIES (AMENDMENT) ACT, 1960]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390 Interpretation of sections 391 and 393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391 Power to compromise or make arrangements with creditors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392 Power of Tribunal to enforce compromise and arrangement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393 Information as to compromises or arrangements with creditors and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394 Provisions for facilitating reconstruction and amalgamation of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394A Notice to be given to Central Government for applications under sections 391 and 394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395 Power and duty to acquire shares of shareholders dissenting from scheme or contract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approved by majority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396 Power of Central Government to provide for amalgamation of companies in national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interest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396A Preservation of books and papers of amalgamated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PREVENTION OF OPPRESSION AND MISMANAGEMENT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A. Powers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397 Application to Tribunal for relief in cases of oppression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398 Application to Tribunal for relief in cases of mismanagement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399 Right to apply under sections 397 and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400 Notice to be given to Central Government of applications under sections 397 and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401 Right of Central Government to apply under sections 397 and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402 Powers of Tribunal on application under section 397 or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403 Interim order by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404 Effect of alteration of memorandum or articles of company by order under section 397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405 Addition of respondents to application under section 397 or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406 Application of sections 539 to 544 to proceedings under sections 397 and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407 Consequences of termination or modification of certain agreements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B. Powers of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408 Powers of Government to prevent oppression or </w:t>
      </w:r>
      <w:proofErr w:type="spellStart"/>
      <w:r>
        <w:rPr>
          <w:rFonts w:ascii="Verdana" w:hAnsi="Verdana" w:cs="Verdana"/>
          <w:sz w:val="23"/>
          <w:szCs w:val="23"/>
        </w:rPr>
        <w:t>mis</w:t>
      </w:r>
      <w:proofErr w:type="spellEnd"/>
      <w:r>
        <w:rPr>
          <w:rFonts w:ascii="Verdana" w:hAnsi="Verdana" w:cs="Verdana"/>
          <w:sz w:val="23"/>
          <w:szCs w:val="23"/>
        </w:rPr>
        <w:t>-management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409 Power of Tribunal to prevent change in Board of Directors likely to affect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prejudicially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CONSTITUTION AND POWERS OF ADVISORY COMMITTEE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410 Appointment of Advisory Committee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411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412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413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414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415 [OMITTED BY THE COMPANIES (AMENDMENT) ACT, 1965, W.E.F. 15-10-1965]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MISCELLANEOUS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Contracts where company is undisclosed principal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416 Contracts by agents of company in which company is undisclosed principal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Employees’ securities and provident funds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417 Employees’ securities to be deposited in post office savings bank or Scheduled Bank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418 Provisions applicable to provident funds of employees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419 Right of employee to see bank’s receipt for moneys or securities referred to in section 417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or 418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420 Penalty for contravention of sections 417, 418 and 419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Receivers and managers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421 Filing of accounts of receivers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422 Invoices, etc., to refer to receiver where there is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423 Penalty for non-compliance with sections 421 and 422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 Application of sections 421 to 423 to receivers and managers appointed by Tribunal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managers appointed in pursuance of an instrument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VIA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REVIVAL AND REHABILITATION OF SICK INDUSTRIAL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424A Reference to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424B Inquiry into working of sick industrial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424C Powers of Tribunal to make suitable order on completion of inquiry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424D Preparation and sanction schemes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424E Rehabilitation by giving financial assistance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424F Arrangement for continuing operations, etc., during inquiry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424G Winding up of sick industrial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424H Operating agency to prepare complete inventory,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424I Direction not to dispose of assets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424J Power of Tribunal to call for periodic information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424K Misfeasance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424L Penalty for certain offences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VII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PRELIMINARY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Modes of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425 Modes of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Contributories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426 Liability as contributories of present and past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427 Obligations of directors and managers whose liability is unlimited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428 Definition of contributory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429 Nature of liability of contributory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430 Contributories in case of death of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431 Contributories in case of insolvency of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432 Contributories in case of winding up of a body corporate which is a member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WINDING UP BY THE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Cases in which company may be wound up by the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433 Circumstances in which company may be wound up by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434 Company when deemed unable to pay its debts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435 [OMITTED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436 [OMITTED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437 [OMITTED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438 [OMITTED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Petition for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439 Provisions as to applications for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439A Statement of affairs to the filed on winding up of a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440 Right to present winding up petition where company is being wound up voluntarily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441 Commencement of winding up by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Levy by way of </w:t>
      </w:r>
      <w:proofErr w:type="spellStart"/>
      <w:r>
        <w:rPr>
          <w:rFonts w:ascii="Verdana" w:hAnsi="Verdana" w:cs="Verdana"/>
          <w:sz w:val="23"/>
          <w:szCs w:val="23"/>
        </w:rPr>
        <w:t>cess</w:t>
      </w:r>
      <w:proofErr w:type="spellEnd"/>
      <w:r>
        <w:rPr>
          <w:rFonts w:ascii="Verdana" w:hAnsi="Verdana" w:cs="Verdana"/>
          <w:sz w:val="23"/>
          <w:szCs w:val="23"/>
        </w:rPr>
        <w:t xml:space="preserve"> and formation of Rehabilitation and Revival Fund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441A Levy and collection of </w:t>
      </w:r>
      <w:proofErr w:type="spellStart"/>
      <w:r>
        <w:rPr>
          <w:rFonts w:ascii="Verdana" w:hAnsi="Verdana" w:cs="Verdana"/>
          <w:sz w:val="23"/>
          <w:szCs w:val="23"/>
        </w:rPr>
        <w:t>cess</w:t>
      </w:r>
      <w:proofErr w:type="spellEnd"/>
      <w:r>
        <w:rPr>
          <w:rFonts w:ascii="Verdana" w:hAnsi="Verdana" w:cs="Verdana"/>
          <w:sz w:val="23"/>
          <w:szCs w:val="23"/>
        </w:rPr>
        <w:t xml:space="preserve"> on turnover or gross receipts of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441B Crediting proceeds of </w:t>
      </w:r>
      <w:proofErr w:type="spellStart"/>
      <w:r>
        <w:rPr>
          <w:rFonts w:ascii="Verdana" w:hAnsi="Verdana" w:cs="Verdana"/>
          <w:sz w:val="23"/>
          <w:szCs w:val="23"/>
        </w:rPr>
        <w:t>cess</w:t>
      </w:r>
      <w:proofErr w:type="spellEnd"/>
      <w:r>
        <w:rPr>
          <w:rFonts w:ascii="Verdana" w:hAnsi="Verdana" w:cs="Verdana"/>
          <w:sz w:val="23"/>
          <w:szCs w:val="23"/>
        </w:rPr>
        <w:t xml:space="preserve"> to Consolidated Fund of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441C Rehabilitation Fund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441D Application of Fund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441E Power to call for information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441F Penalty for non-payment of </w:t>
      </w:r>
      <w:proofErr w:type="spellStart"/>
      <w:r>
        <w:rPr>
          <w:rFonts w:ascii="Verdana" w:hAnsi="Verdana" w:cs="Verdana"/>
          <w:sz w:val="23"/>
          <w:szCs w:val="23"/>
        </w:rPr>
        <w:t>cess</w:t>
      </w:r>
      <w:proofErr w:type="spellEnd"/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441G Refund of fund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Powers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442 [OMITTED BY THE COMPANIES (SECOND AMENDMENT) ACT, 2002.]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443 Power of Tribunal on hearing petition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444 Order for winding up to be communicated to Official Liquidator and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445 Copy of winding up order to be filed with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446 Suits stayed on winding up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446A Responsibility of directors and officers to submit to Tribunal audited books and accounts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447 Effect of winding up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Official Liquidators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448 Appointment of Official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449 Official Liquidator to be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450 Appointment and powers of provisional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451 General provisions as to liquidators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452 Style, etc.,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453 Receiver not to be appointed of assets with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454 Statement of affairs to be made to Official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455 Report by Official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456 Custody of company’s property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457 Powers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458 Discretion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458A Exclusion of certain time in computing periods of limitation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459 Provision for legal assistance to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460 Exercise and control of liquidator’s powers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461 Books to be kept by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462 Audit of liquidator’s accounts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463 Control of Central Government over liquidators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Committee of inspection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464 Appointment and composition of committee of inspection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465 Constitution and proceedings of committee of inspection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General powers of Tribunal in case of winding up by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466 Power of Tribunal to stay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467 Settlement of list of contributories and application of assets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468 Delivery of property to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469 Payment of debts due by contributory and extent of set-off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470 Power of Tribunal to make calls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471 Payment into bank of moneys due to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472 Monies and securities paid into Bank to be subject to order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473 Order on contributory to be conclusive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474 Power to exclude creditors not proving in time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475 Adjustment of rights of contributories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476 Power to order costs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477 Power to summon persons suspected of having property of company,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478 Power to order public examination of promoters, directors,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479 Power to arrest absconding contributory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480 Saving of existing powers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481 Dissolution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Enforcement of </w:t>
      </w:r>
      <w:proofErr w:type="spellStart"/>
      <w:r>
        <w:rPr>
          <w:rFonts w:ascii="Verdana" w:hAnsi="Verdana" w:cs="Verdana"/>
          <w:sz w:val="23"/>
          <w:szCs w:val="23"/>
        </w:rPr>
        <w:t>and</w:t>
      </w:r>
      <w:proofErr w:type="spellEnd"/>
      <w:r>
        <w:rPr>
          <w:rFonts w:ascii="Verdana" w:hAnsi="Verdana" w:cs="Verdana"/>
          <w:sz w:val="23"/>
          <w:szCs w:val="23"/>
        </w:rPr>
        <w:t xml:space="preserve"> appeal from orders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482 Order made in any Court to be enforced by other Courts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483 Appeals from orders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Resolutions for, and commencement of,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484 Circumstances in which company may be wound up voluntarily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485 Publication of resolution to wind up voluntarily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486 Commencement of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Consequences of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487 Effect of voluntary winding up on status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Declaration of solvency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488 Declaration of solvency in case of proposal to wind up voluntarily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applicable to a members’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489 Provisions applicable to a members’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490 Power of company to appoint and fix remuneration of liquidators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491 Board’s powers to cease on appointment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492 Power to fill vacancy in office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493 Notice of appointment of liquidator to be given to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494 Power of liquidator to accept shares, etc., as consideration for sale of property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495 Duty of liquidator to call creditors’ meeting in case of insolvency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496 Duty of liquidator to call general meeting at end of each year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497 Final meeting and dissolution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498 Alternative provisions as to annual and final meetings in case of insolvency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applicable to a creditors’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499 Provisions applicable to a creditors’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500 Meeting of creditors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501 Notice of resolutions passed by creditors’ meeting to be given to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502 Appointment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503 Appointment of committee of inspection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504 Fixing of liquidators’ remuneration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505 Board’s powers to cease on appointment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506 Power to fill vacancy in office of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507 Application of section 494 to a creditors’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508 Duty of liquidator to call meetings of company and of creditors at end of each year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509 Final meeting and dissolution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applicable to every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510 Provisions applicable to every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511 Distribution of property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511A Application of section 454 to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512 Powers and duties of liquidator in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513 Body corporate not to be appointed as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514 Corrupt inducement affecting appointment as liquidator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515 Power of Tribunal to appoint and remove liquidator in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516 Notice by liquidator of his appointment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517 Arrangement when binding on company and creditors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518 Power to apply to Tribunal to have questions determined or powers exercised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519 Application of liquidator to Tribunal for public examination of promoters, directors,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520 Costs of voluntary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521 [OMITTED BY THE COMPANIES (AMENDMENT) ACT, 1960]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WINDING UP SUBJECT TO SUPERVISION OF COURT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522 [OMITTED BY THE COMPANIES (SECOND 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523 [OMITTED BY THE COMPANIES (SECOND 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524 [OMITTED BY THE COMPANIES (SECOND 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525 [OMITTED BY THE COMPANIES (SECOND 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526 [OMITTED BY THE COMPANIES (SECOND 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527 [OMITTED BY THE COMPANIES (SECOND AMENDMENT) ACT, 2002]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PROVISIONS APPLICABLE TO EVERY MODE OF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Proof and ranking of claims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528 Debts of all descriptions to be admitted to proof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529 Application of insolvency rules in winding up of insolvent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529A Overriding preferential payments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530 Preferential payments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Effect of winding up on antecedent and other transactions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531 Fraudulent preference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531A Avoidance of voluntary transfer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532 Transfers for benefit of all creditors to be void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533 Liabilities and rights of certain fraudulently preferred persons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534 Effect of floating charge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535 Disclaimer of onerous property in case of a company which is being wound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536 Avoidance of transfers, etc., after commencement of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537 Avoidance of certain attachments, executions, etc., in winding up by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Offences antecedent to or in course of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538 Offences by officers of companies in liquidation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539 Penalty for falsification of books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540 Penalty for frauds by officers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541 Liability where proper accounts not kept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542 Liability for fraudulent conduct of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543 Power of Tribunal to assess damages against delinquent directors,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544 Liability under sections 542 and 543 to extend to partners or directors in firm or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545 Prosecution of delinquent officers and members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Miscellaneous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546 Liquidator to exercise certain powers subject to sanction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547 Notification that a company is in liquidation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548 Books and papers of company to be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549 Inspection of books and papers by creditors and contributories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550 Disposal of books and papers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551 Information as to pending liquidations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552 Official Liquidator to make payments into the public account of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553 Voluntary liquidator to make payments into Scheduled Bank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554 Liquidator not to pay moneys into private banking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555 Unpaid dividends and undistributed assets to be paid into the Companies Liquidation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556 Enforcement of duty of liquidator to make returns,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Supplementary powers of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557 Meetings to ascertain wishes of creditors or contributories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558 Court or person before whom affidavit may be sworn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as to dissolution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559 Power of Tribunal to declare dissolution of company void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560 Power of Registrar to strike defunct company off register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VIII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APPLICATION OF ACT TO COMPANIES FORMED OR REGISTERED UNDER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PREVIOUS COMPANIES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561 Application of Act to companies formed and registered under previous companies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562 Application of Act to companies registered but not formed under previous companies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563 Application of Act to unlimited companies registered under previous companies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564 Mode of transferring shares in the case of companies registered under Acts 19 of 1857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7 of 1860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COMPANIES AUTHORISED TO REGISTER UNDER THIS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565 Companies capable of being registered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566 Definition of ‘joint-stock company’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567 Requirements for registration of joint-stock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568 Requirements for registration of companies not being joint stock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569 Authentication of statements of existing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570 Power of registrar to require evidence as to nature of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571 Notice to customers on registration of banking company with limited liability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572 Change of name for purposes of registration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573 Addition of Limited or Private Limited to name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574 Certificate of registration of existing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575 Vesting of property on registration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576 Saving for existing liabilities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577 Continuation of pending legal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578 Effect of registration under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579 Power to substitute memorandum and articles for deed of settlement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580 Power of Court to stay or restrain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 Suits stayed on winding up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IXA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Producer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581A Definitions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INCORPORATION OF PRODUCER COMPANIES AND OTHER MATTERS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581B Objects of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581C Formation of producer company and its registration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581D Membership and voting rights of members of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581E Benefits to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581F Memorandum of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581G Articles of association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581H Amendment of memorandum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581-I Amendment of articles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581J Option to inter-State co -operative societies to become producer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581K Effect of incorporation of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581L Vesting of undertaking in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581M Concession, etc., to be deemed to have been granted to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581N Provisions in respect of officers and other employees of inter-State co -operative society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MANAGEMENT OF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581O Number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581P Appointment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581Q Vacation of office by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581R Powers and functions of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581S Matters to be transacted at general meeting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581T Liability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581U Committee of Directors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581V Meetings of Board and quorum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581W Chief Executive and his functions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581X Secretary of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581Y Quorum.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581Z </w:t>
      </w:r>
      <w:proofErr w:type="spellStart"/>
      <w:r>
        <w:rPr>
          <w:rFonts w:ascii="Verdana" w:hAnsi="Verdana" w:cs="Verdana"/>
          <w:sz w:val="23"/>
          <w:szCs w:val="23"/>
        </w:rPr>
        <w:t>Votings</w:t>
      </w:r>
      <w:proofErr w:type="spellEnd"/>
      <w:r>
        <w:rPr>
          <w:rFonts w:ascii="Verdana" w:hAnsi="Verdana" w:cs="Verdana"/>
          <w:sz w:val="23"/>
          <w:szCs w:val="23"/>
        </w:rPr>
        <w:t xml:space="preserve">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IV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GENERAL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581ZA Annual general meetings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SHARE CAPITAL AND MEMBERS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581ZB 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581ZC Special user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581ZD Transferability of shares and attendant rights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FINANCE, ACCOUNTS AND AUDIT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581ZE Books of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581ZF Internal audit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581ZG Duties of auditor under this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581ZH Donations or subscription by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581ZI General and other reserves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581ZJ Issue of bonus shares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VII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lastRenderedPageBreak/>
        <w:t>LOANS TO MEMBERS AND INVESTMENTS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581ZK Loan, etc., to members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581ZL Investment in other companies, formation of subsidiaries,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CHAPTER VIII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PENALTIES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581ZM Penalty for contravention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CHAPTER IX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AMALGAMATION, MERGER OR DIVISION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581ZN Amalgamation, merger or division, etc., to form new Producer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RESOLUTION OF DISPUTES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581ZO Disputes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XI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MISCELLANEOUS PROVISIONS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581ZP Strike off name of Producer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581ZQ Provisions of this part to override other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581ZR Application of provisions relating to private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CHAPTER XII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RECONVERSION OF PRODUCER COMPANY TO INTER-STATE CO-OPERATIVE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SOCIETY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581ZSReconversion of Producer Company to inter-State co -operative society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581ZT Power to modify Act in its application to Producer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X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WINDING UP OF UNREGISTERED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582 Meaning of unregistered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583 Winding up of unregistered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584 Power to wind up foreign companies, although dissolved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585 Contributories in winding up of unregistered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586 Power to stay or restrain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587 Suits, etc., stayed on winding up order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588 Directions as to property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589 Provisions of Part cumulative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590 Saving and construction of enactments conferring power to wind up partnership,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association or company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XI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COMPANIES INCORPORATED OUTSIDE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Provisions as to establishment of places of business in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591 Application of sections 592 to 602 to foreign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592 Documents, etc., to be delivered to Registrar by foreign companies carrying on business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 India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593 Return to be delivered to Registrar by foreign company where documents, etc., altered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594 Accounts of foreign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595 Obligation to state name of foreign company, whether limited, and country where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incorporated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596 Service on foreign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597 Office where documents to be delivered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598 Penalties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599 Company’s failure to comply with Part not to affect its liability under contracts,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600 Registration of charges, appointment of receiver and books of account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601 Fees for registration of documents under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602 Interpretation of foregoing sections of Part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Prospectuses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603 Dating of prospectus and particulars to be contained therein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604 Provisions as to expert’s consent and allotment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605 Registration of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605A Offer of Indian Depository Receipts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606 Penalty for contravention of sections 603, 604 and 605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607 Civil liability for </w:t>
      </w:r>
      <w:proofErr w:type="spellStart"/>
      <w:r>
        <w:rPr>
          <w:rFonts w:ascii="Verdana" w:hAnsi="Verdana" w:cs="Verdana"/>
          <w:sz w:val="23"/>
          <w:szCs w:val="23"/>
        </w:rPr>
        <w:t>mis</w:t>
      </w:r>
      <w:proofErr w:type="spellEnd"/>
      <w:r>
        <w:rPr>
          <w:rFonts w:ascii="Verdana" w:hAnsi="Verdana" w:cs="Verdana"/>
          <w:sz w:val="23"/>
          <w:szCs w:val="23"/>
        </w:rPr>
        <w:t>-statements in prospectus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608 Interpretation of provisions as to prospectuses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XII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REGISTRATION OFFICES AND OFFICERS AND FEES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609 Registration offices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610 Inspection, production and evidence of documents kept by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610A Admissibility of micro films, facsimile copies of documents, computer printouts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documents on computer media as documents and as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611 Fees in Schedule X to be paid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612 Fees, etc., paid to Registrar and other officers to be accounted for to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613 Power of Central Government to reduce fees, charges,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614 Enforcement of duty of company to make returns, etc., to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614A Power of Court trying offences under the Act to direct the filing of documents with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PART XIII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GENERAL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Collection of information and statistics from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615 Power of Central Government to direct companies to furnish information or statistics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of Act to companies governed by special Acts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616 Application of Act to insurance, banking, electricity supply and other companies governed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by special Acts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Application of Act to Government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617 Definition of Government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618 [OMITTED BY THE COMPANIES (AMENDMENT) ACT, 2000, W.E.F. 13-12-2000]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619 Application of sections 224 to 233 to Government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619A Annual reports on Government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619B Provisions of section 619 to apply to certain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620 Power to modify Act in relation to Government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Modification of Act in its application to </w:t>
      </w:r>
      <w:proofErr w:type="spellStart"/>
      <w:r>
        <w:rPr>
          <w:rFonts w:ascii="Verdana" w:hAnsi="Verdana" w:cs="Verdana"/>
          <w:sz w:val="23"/>
          <w:szCs w:val="23"/>
        </w:rPr>
        <w:t>Nidhis</w:t>
      </w:r>
      <w:proofErr w:type="spellEnd"/>
      <w:r>
        <w:rPr>
          <w:rFonts w:ascii="Verdana" w:hAnsi="Verdana" w:cs="Verdana"/>
          <w:sz w:val="23"/>
          <w:szCs w:val="23"/>
        </w:rPr>
        <w:t xml:space="preserve"> and Mutual Benefit Societies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620A Power to modify Act in its application to </w:t>
      </w:r>
      <w:proofErr w:type="spellStart"/>
      <w:r>
        <w:rPr>
          <w:rFonts w:ascii="Verdana" w:hAnsi="Verdana" w:cs="Verdana"/>
          <w:sz w:val="23"/>
          <w:szCs w:val="23"/>
        </w:rPr>
        <w:t>Nidhis</w:t>
      </w:r>
      <w:proofErr w:type="spellEnd"/>
      <w:r>
        <w:rPr>
          <w:rFonts w:ascii="Verdana" w:hAnsi="Verdana" w:cs="Verdana"/>
          <w:sz w:val="23"/>
          <w:szCs w:val="23"/>
        </w:rPr>
        <w:t>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620B Special provisions as to companies in Goa, Daman and Diu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Special provisions as to companies in Jammu &amp; Kashmir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620C Special provisions as to companies in Jammu &amp; Kashmir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Offences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621 Offences against Act to be cognizable only on complaint by Registrar, shareholder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621A Composition of certain offences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622 Jurisdiction to try offences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623 Certain offences </w:t>
      </w:r>
      <w:proofErr w:type="spellStart"/>
      <w:r>
        <w:rPr>
          <w:rFonts w:ascii="Verdana" w:hAnsi="Verdana" w:cs="Verdana"/>
          <w:sz w:val="23"/>
          <w:szCs w:val="23"/>
        </w:rPr>
        <w:t>triable</w:t>
      </w:r>
      <w:proofErr w:type="spellEnd"/>
      <w:r>
        <w:rPr>
          <w:rFonts w:ascii="Verdana" w:hAnsi="Verdana" w:cs="Verdana"/>
          <w:sz w:val="23"/>
          <w:szCs w:val="23"/>
        </w:rPr>
        <w:t xml:space="preserve"> summarily in Presidency towns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624 Offences to be non-cognizable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624A Power of Central Government to appoint company prosecutors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624B Appeal against acquittal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625 Payment of compensation in cases of frivolous or vexatious prosecution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626 Application of fines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627 Production and inspection of books where offence suspected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628 Penalty for false statements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629 Penalty for false evidence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629A Penalty where no specific penalty is provided elsewhere in the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630 Penalty for wrongful withholding of property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631 Penalty for improper use of words Limited and Private Limited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Legal proceedings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632 Power to require limited company to give security for costs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633 Power of Court to grant relief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634 Enforcement of orders of Courts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634A Enforcement of orders of Company Law Board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635 Enforcement of orders of one Court by other Courts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635A Protection of acts done in good faith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635AA Non-disclosure of information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Temporary protection of employees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635B Protection of employees during investigation by Inspector or pendency of proceeding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before Appellate Tribunal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Reduction of fees payable to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636 Reduction of fees, charges, etc., payable to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Delegation of powers and functions of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637 Delegation by Central Government of its powers and functions under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Grant of approval, etc., subject to conditions and levy of fees on applications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637A Power of Central Government or Tribunal to accord approval, etc., subject to conditions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and to prescribe fees on applications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637AA Power of Central Government to fix a limit with regard to remuneration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637B </w:t>
      </w:r>
      <w:proofErr w:type="spellStart"/>
      <w:r>
        <w:rPr>
          <w:rFonts w:ascii="Verdana" w:hAnsi="Verdana" w:cs="Verdana"/>
          <w:sz w:val="23"/>
          <w:szCs w:val="23"/>
        </w:rPr>
        <w:t>Condonation</w:t>
      </w:r>
      <w:proofErr w:type="spellEnd"/>
      <w:r>
        <w:rPr>
          <w:rFonts w:ascii="Verdana" w:hAnsi="Verdana" w:cs="Verdana"/>
          <w:sz w:val="23"/>
          <w:szCs w:val="23"/>
        </w:rPr>
        <w:t xml:space="preserve"> of delays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Annual report on working of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638 Annual report by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639 [OMITTED BY THE COMPANIES (AMENDMENT) ACT, 1960]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Validation of registration of firms in certain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640 Validation of registration of firms as members of charitable and other companies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Computation of time for filing orders of Court or the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640A Exclusion of time required in obtaining copies of order of Court or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Schedules, forms and rules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640B Forms of, and procedure in relation to, certain applications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641 Power to alter Schedules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642 Power of Central Government to make rules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643 Powers of Central Government to make rules relating to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Repeals and savings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644 Repeal of Acts specified in Schedule XII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645 Saving of orders, rules, etc., in force at commencement of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646 Saving of operation of section 138 of Act 7 of 1913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647 Saving of pending proceedings for winding up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647A Transfer of winding up proceedings to Tribunal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648 Saving of prosecutions instituted by liquidator or Court under section 237 of Act 7 of 1913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649 Construction of references to former enactments in documents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650 [OMITTED BY THE COMPANIES (AMENDMENT) ACT, 1960]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651 Construction of references to extraordinary resolution in articles, etc.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651A Reference of winding up of companies in other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652 Appointment under previous companies laws to have effect as if made under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653 Former registration offices continued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654 Registers under previous companies laws to be deemed to be part of registers under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655 Funds and accounts under Act to be in continuation of funds and accounts under previous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companies law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656 Saving of incorporation under repealed Acts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lastRenderedPageBreak/>
        <w:t>657 Saving of certain Tables under previous companies laws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658 Section 6 of the General Clauses Act, 1897 (10 of 1897) to apply in addition to sections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>645 to 657 of Act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I SCHEDULE 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IA LIST OF RELATIVES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II MATTERS TO BE SPECIFIED IN PROSPECTUS AND REPORTS TO BE SET OUT THEREIN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III FORM OF STATEMENT IN LIEU OF PROSPECTUS TO BE DELIVERED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REGISTRAR BY A COMPANY WHICH DOES NOT ISSUE A PROSPECTUS OR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WHICH DOES NOT GO TO ALLOTMENT ON A PROSPECTUS ISSUED,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REPORTS TO BE SET OUT THEREIN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IV FORM OF STATEMENT IN LIEU OF PROSPECTUS TO BE DELIVERED TO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REGISTRAR BY A PRIVATE COMPANY ON BECOMING A PUBLIC COMPANY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AND REPORTS TO BE SET OUT THEREIN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V CONTENTS AND FORM OF ANNUAL RETURN OF A COMPANY HAVING A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SHARE CAPITAL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VI SCHEDULE VI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VII RESTRICTIONS ON POWERS OF MANAGING AGENTS/SECRETARIES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TREASURERS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VIII DECLARATIONS TO BE MADE BY FIRMS, PRIVATE COMPANIES AND OTHER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BODIES CORPORATE ACTING AS MANAGING AGENTS/SECRETARIES AND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TREASURERS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IX FORM OF PROXY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X TABLE OF FEES TO BE PAID TO THE REGISTRAR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XI FORM IN WHICH SECTIONS 539 TO 544 OF ACT ARE TO APPLY TO CASES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WHERE AN APPLICATION IS MADE UNDER SECTION 397 OR 398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XII ENACTMENTS REPEALED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XIII CONDITIONS TO BE FULFILLED FOR THE APPOINTMENT OF A MANAGING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OR WHOLE TIME DIRECTOR OR A MANAGER WITHOUT THE APPROVAL OF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THE CENTRAL GOVERNMENT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XIV RATES OF DEPRECIATION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SCH XV SCHEDULE XV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 I Old Provisions of Companies Act referred to in Division One</w:t>
      </w:r>
    </w:p>
    <w:p w:rsidR="00EA0778" w:rsidRDefault="00EA0778" w:rsidP="00EA07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23"/>
          <w:szCs w:val="23"/>
        </w:rPr>
      </w:pPr>
      <w:r>
        <w:rPr>
          <w:rFonts w:ascii="Verdana" w:hAnsi="Verdana" w:cs="Verdana"/>
          <w:b/>
          <w:bCs/>
          <w:sz w:val="23"/>
          <w:szCs w:val="23"/>
        </w:rPr>
        <w:t>APP II Provisions of other Acts referred to in Division One</w:t>
      </w:r>
    </w:p>
    <w:p w:rsidR="00EA0778" w:rsidRDefault="00EA0778"/>
    <w:sectPr w:rsidR="00EA0778" w:rsidSect="00EA0778">
      <w:pgSz w:w="11909" w:h="16834" w:code="9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20"/>
  <w:characterSpacingControl w:val="doNotCompress"/>
  <w:compat/>
  <w:rsids>
    <w:rsidRoot w:val="00EA0778"/>
    <w:rsid w:val="001F5375"/>
    <w:rsid w:val="003075CF"/>
    <w:rsid w:val="004D7824"/>
    <w:rsid w:val="00580687"/>
    <w:rsid w:val="0070357E"/>
    <w:rsid w:val="00763B03"/>
    <w:rsid w:val="008032C9"/>
    <w:rsid w:val="00956ABC"/>
    <w:rsid w:val="00966445"/>
    <w:rsid w:val="00CC0C6F"/>
    <w:rsid w:val="00D66652"/>
    <w:rsid w:val="00DF2692"/>
    <w:rsid w:val="00DF392A"/>
    <w:rsid w:val="00EA0778"/>
    <w:rsid w:val="00EC0B93"/>
    <w:rsid w:val="00F105A3"/>
    <w:rsid w:val="00FC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96030</Words>
  <Characters>547371</Characters>
  <Application>Microsoft Office Word</Application>
  <DocSecurity>0</DocSecurity>
  <Lines>4561</Lines>
  <Paragraphs>1284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2009-02-12T15:44:00Z</dcterms:created>
  <dcterms:modified xsi:type="dcterms:W3CDTF">2009-04-02T17:40:00Z</dcterms:modified>
</cp:coreProperties>
</file>